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EDE2" w14:textId="77777777" w:rsidR="00AE541F" w:rsidRDefault="00AE541F">
      <w:pPr>
        <w:pStyle w:val="BodyText"/>
        <w:rPr>
          <w:sz w:val="20"/>
        </w:rPr>
      </w:pPr>
    </w:p>
    <w:p w14:paraId="1EC1EDE3" w14:textId="77777777" w:rsidR="00AE541F" w:rsidRDefault="00AE541F">
      <w:pPr>
        <w:pStyle w:val="BodyText"/>
        <w:rPr>
          <w:sz w:val="20"/>
        </w:rPr>
      </w:pPr>
    </w:p>
    <w:p w14:paraId="1EC1EDE4" w14:textId="77777777" w:rsidR="00AE541F" w:rsidRDefault="00AE541F">
      <w:pPr>
        <w:pStyle w:val="BodyText"/>
        <w:rPr>
          <w:sz w:val="20"/>
        </w:rPr>
      </w:pPr>
    </w:p>
    <w:p w14:paraId="1EC1EDE5" w14:textId="77777777" w:rsidR="00AE541F" w:rsidRDefault="00AE541F">
      <w:pPr>
        <w:pStyle w:val="BodyText"/>
        <w:rPr>
          <w:sz w:val="20"/>
        </w:rPr>
      </w:pPr>
    </w:p>
    <w:p w14:paraId="1EC1EDE7" w14:textId="173D684E" w:rsidR="00AE541F" w:rsidRPr="002645A5" w:rsidRDefault="002645A5" w:rsidP="002645A5">
      <w:pPr>
        <w:pStyle w:val="Heading1"/>
        <w:spacing w:before="90"/>
        <w:ind w:left="1440" w:right="540" w:firstLine="1"/>
        <w:jc w:val="center"/>
        <w:rPr>
          <w:sz w:val="36"/>
          <w:szCs w:val="36"/>
          <w:lang w:val="es-MX"/>
        </w:rPr>
      </w:pPr>
      <w:r w:rsidRPr="002645A5">
        <w:rPr>
          <w:color w:val="242021"/>
          <w:sz w:val="36"/>
          <w:szCs w:val="36"/>
          <w:lang w:val="es-MX"/>
        </w:rPr>
        <w:t>“</w:t>
      </w:r>
      <w:r w:rsidR="001B2B87" w:rsidRPr="002645A5">
        <w:rPr>
          <w:color w:val="242021"/>
          <w:sz w:val="36"/>
          <w:szCs w:val="36"/>
          <w:lang w:val="es-MX"/>
        </w:rPr>
        <w:t>ADVANCE ME</w:t>
      </w:r>
      <w:r w:rsidR="00A6368C" w:rsidRPr="002645A5">
        <w:rPr>
          <w:color w:val="242021"/>
          <w:sz w:val="36"/>
          <w:szCs w:val="36"/>
          <w:lang w:val="es-MX"/>
        </w:rPr>
        <w:t>DICAL DIRECTIVES” (DIRECTIVAS MÉ</w:t>
      </w:r>
      <w:r w:rsidR="001B2B87" w:rsidRPr="002645A5">
        <w:rPr>
          <w:color w:val="242021"/>
          <w:sz w:val="36"/>
          <w:szCs w:val="36"/>
          <w:lang w:val="es-MX"/>
        </w:rPr>
        <w:t>DICAS AVANZADAS)</w:t>
      </w:r>
    </w:p>
    <w:p w14:paraId="1EC1EDE8" w14:textId="44F8A910" w:rsidR="00AE541F" w:rsidRPr="002645A5" w:rsidRDefault="00A6368C">
      <w:pPr>
        <w:spacing w:before="181"/>
        <w:ind w:left="2635" w:right="2259"/>
        <w:jc w:val="center"/>
        <w:rPr>
          <w:b/>
          <w:sz w:val="36"/>
          <w:szCs w:val="36"/>
          <w:lang w:val="es-MX"/>
        </w:rPr>
      </w:pPr>
      <w:r w:rsidRPr="002645A5">
        <w:rPr>
          <w:b/>
          <w:color w:val="242021"/>
          <w:sz w:val="36"/>
          <w:szCs w:val="36"/>
          <w:lang w:val="es-MX"/>
        </w:rPr>
        <w:t>PARA CATÓ</w:t>
      </w:r>
      <w:r w:rsidR="001B2B87" w:rsidRPr="002645A5">
        <w:rPr>
          <w:b/>
          <w:color w:val="242021"/>
          <w:sz w:val="36"/>
          <w:szCs w:val="36"/>
          <w:lang w:val="es-MX"/>
        </w:rPr>
        <w:t>LICOS</w:t>
      </w:r>
    </w:p>
    <w:p w14:paraId="1EC1EDE9" w14:textId="77777777" w:rsidR="00AE541F" w:rsidRPr="002645A5" w:rsidRDefault="00AE541F">
      <w:pPr>
        <w:pStyle w:val="BodyText"/>
        <w:rPr>
          <w:b/>
          <w:sz w:val="36"/>
          <w:szCs w:val="36"/>
          <w:lang w:val="es-MX"/>
        </w:rPr>
      </w:pPr>
    </w:p>
    <w:p w14:paraId="1EC1EDEB" w14:textId="77777777" w:rsidR="00AE541F" w:rsidRPr="00F92AB3" w:rsidRDefault="00AE541F">
      <w:pPr>
        <w:pStyle w:val="BodyText"/>
        <w:rPr>
          <w:b/>
          <w:sz w:val="26"/>
          <w:lang w:val="es-MX"/>
        </w:rPr>
      </w:pPr>
    </w:p>
    <w:p w14:paraId="1EC1EDEC" w14:textId="31E08094" w:rsidR="00AE541F" w:rsidRPr="00F92AB3" w:rsidRDefault="002645A5">
      <w:pPr>
        <w:pStyle w:val="BodyText"/>
        <w:rPr>
          <w:b/>
          <w:sz w:val="26"/>
          <w:lang w:val="es-MX"/>
        </w:rPr>
      </w:pPr>
      <w:r>
        <w:rPr>
          <w:b/>
          <w:noProof/>
          <w:sz w:val="30"/>
          <w:lang w:val="es-MX"/>
        </w:rPr>
        <w:drawing>
          <wp:anchor distT="0" distB="0" distL="114300" distR="114300" simplePos="0" relativeHeight="251663872" behindDoc="0" locked="0" layoutInCell="1" allowOverlap="1" wp14:anchorId="608D3C62" wp14:editId="02A2AE98">
            <wp:simplePos x="0" y="0"/>
            <wp:positionH relativeFrom="column">
              <wp:posOffset>2120900</wp:posOffset>
            </wp:positionH>
            <wp:positionV relativeFrom="paragraph">
              <wp:posOffset>6350</wp:posOffset>
            </wp:positionV>
            <wp:extent cx="1828800" cy="182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roaching death hand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1EC1EDED" w14:textId="3E468170" w:rsidR="00AE541F" w:rsidRDefault="00AE541F">
      <w:pPr>
        <w:pStyle w:val="BodyText"/>
        <w:spacing w:before="8"/>
        <w:rPr>
          <w:b/>
          <w:sz w:val="30"/>
          <w:lang w:val="es-MX"/>
        </w:rPr>
      </w:pPr>
    </w:p>
    <w:p w14:paraId="5C072F3F" w14:textId="1AAC794D" w:rsidR="002645A5" w:rsidRDefault="002645A5">
      <w:pPr>
        <w:pStyle w:val="BodyText"/>
        <w:spacing w:before="8"/>
        <w:rPr>
          <w:b/>
          <w:sz w:val="30"/>
          <w:lang w:val="es-MX"/>
        </w:rPr>
      </w:pPr>
    </w:p>
    <w:p w14:paraId="65B64AA6" w14:textId="1D5AADAE" w:rsidR="002645A5" w:rsidRDefault="002645A5">
      <w:pPr>
        <w:pStyle w:val="BodyText"/>
        <w:spacing w:before="8"/>
        <w:rPr>
          <w:b/>
          <w:sz w:val="30"/>
          <w:lang w:val="es-MX"/>
        </w:rPr>
      </w:pPr>
    </w:p>
    <w:p w14:paraId="3AC5AADA" w14:textId="4C384157" w:rsidR="002645A5" w:rsidRDefault="002645A5">
      <w:pPr>
        <w:pStyle w:val="BodyText"/>
        <w:spacing w:before="8"/>
        <w:rPr>
          <w:b/>
          <w:sz w:val="30"/>
          <w:lang w:val="es-MX"/>
        </w:rPr>
      </w:pPr>
    </w:p>
    <w:p w14:paraId="252F7FC6" w14:textId="2A458840" w:rsidR="002645A5" w:rsidRDefault="002645A5">
      <w:pPr>
        <w:pStyle w:val="BodyText"/>
        <w:spacing w:before="8"/>
        <w:rPr>
          <w:b/>
          <w:sz w:val="30"/>
          <w:lang w:val="es-MX"/>
        </w:rPr>
      </w:pPr>
    </w:p>
    <w:p w14:paraId="4888D75E" w14:textId="77777777" w:rsidR="002645A5" w:rsidRPr="00F92AB3" w:rsidRDefault="002645A5">
      <w:pPr>
        <w:pStyle w:val="BodyText"/>
        <w:spacing w:before="8"/>
        <w:rPr>
          <w:b/>
          <w:sz w:val="30"/>
          <w:lang w:val="es-MX"/>
        </w:rPr>
      </w:pPr>
    </w:p>
    <w:p w14:paraId="3BD87180" w14:textId="77777777" w:rsidR="002645A5" w:rsidRDefault="002645A5">
      <w:pPr>
        <w:pStyle w:val="BodyText"/>
        <w:ind w:left="100"/>
        <w:rPr>
          <w:color w:val="242021"/>
          <w:lang w:val="es-MX"/>
        </w:rPr>
      </w:pPr>
    </w:p>
    <w:p w14:paraId="4C2E1497" w14:textId="77777777" w:rsidR="002645A5" w:rsidRDefault="002645A5">
      <w:pPr>
        <w:pStyle w:val="BodyText"/>
        <w:ind w:left="100"/>
        <w:rPr>
          <w:color w:val="242021"/>
          <w:lang w:val="es-MX"/>
        </w:rPr>
      </w:pPr>
    </w:p>
    <w:p w14:paraId="7D2C77EB" w14:textId="77777777" w:rsidR="002645A5" w:rsidRDefault="002645A5">
      <w:pPr>
        <w:pStyle w:val="BodyText"/>
        <w:ind w:left="100"/>
        <w:rPr>
          <w:color w:val="242021"/>
          <w:lang w:val="es-MX"/>
        </w:rPr>
      </w:pPr>
    </w:p>
    <w:p w14:paraId="6BF565AC" w14:textId="77777777" w:rsidR="002645A5" w:rsidRDefault="002645A5" w:rsidP="002645A5">
      <w:pPr>
        <w:pStyle w:val="BodyText"/>
        <w:ind w:right="-630"/>
        <w:rPr>
          <w:b/>
          <w:color w:val="242021"/>
          <w:sz w:val="32"/>
          <w:szCs w:val="32"/>
          <w:lang w:val="es-MX"/>
        </w:rPr>
      </w:pPr>
    </w:p>
    <w:p w14:paraId="1EC1EDEE" w14:textId="4B3FDC5B" w:rsidR="00AE541F" w:rsidRPr="002645A5" w:rsidRDefault="001B2B87" w:rsidP="002645A5">
      <w:pPr>
        <w:pStyle w:val="BodyText"/>
        <w:ind w:right="-630"/>
        <w:rPr>
          <w:b/>
          <w:sz w:val="32"/>
          <w:szCs w:val="32"/>
          <w:lang w:val="es-MX"/>
        </w:rPr>
      </w:pPr>
      <w:r w:rsidRPr="002645A5">
        <w:rPr>
          <w:b/>
          <w:color w:val="242021"/>
          <w:sz w:val="32"/>
          <w:szCs w:val="32"/>
          <w:lang w:val="es-MX"/>
        </w:rPr>
        <w:t xml:space="preserve">Un Recurso para Termino de Vida para </w:t>
      </w:r>
      <w:r w:rsidR="0006315D" w:rsidRPr="002645A5">
        <w:rPr>
          <w:b/>
          <w:color w:val="242021"/>
          <w:sz w:val="32"/>
          <w:szCs w:val="32"/>
          <w:lang w:val="es-MX"/>
        </w:rPr>
        <w:t>Católicos</w:t>
      </w:r>
      <w:r w:rsidRPr="002645A5">
        <w:rPr>
          <w:b/>
          <w:color w:val="242021"/>
          <w:sz w:val="32"/>
          <w:szCs w:val="32"/>
          <w:lang w:val="es-MX"/>
        </w:rPr>
        <w:t xml:space="preserve"> que incluye:</w:t>
      </w:r>
    </w:p>
    <w:p w14:paraId="1EC1EDEF" w14:textId="77777777" w:rsidR="00AE541F" w:rsidRPr="002645A5" w:rsidRDefault="001B2B87" w:rsidP="002645A5">
      <w:pPr>
        <w:pStyle w:val="ListParagraph"/>
        <w:numPr>
          <w:ilvl w:val="0"/>
          <w:numId w:val="7"/>
        </w:numPr>
        <w:tabs>
          <w:tab w:val="left" w:pos="819"/>
          <w:tab w:val="left" w:pos="820"/>
        </w:tabs>
        <w:spacing w:before="183"/>
        <w:ind w:left="1350" w:right="0"/>
        <w:jc w:val="left"/>
        <w:rPr>
          <w:b/>
          <w:sz w:val="32"/>
          <w:szCs w:val="32"/>
          <w:lang w:val="es-MX"/>
        </w:rPr>
      </w:pPr>
      <w:r w:rsidRPr="002645A5">
        <w:rPr>
          <w:b/>
          <w:color w:val="242021"/>
          <w:sz w:val="32"/>
          <w:szCs w:val="32"/>
          <w:lang w:val="es-MX"/>
        </w:rPr>
        <w:t>Decisiones médicas y morales, P &amp;</w:t>
      </w:r>
      <w:r w:rsidRPr="002645A5">
        <w:rPr>
          <w:b/>
          <w:color w:val="242021"/>
          <w:spacing w:val="-5"/>
          <w:sz w:val="32"/>
          <w:szCs w:val="32"/>
          <w:lang w:val="es-MX"/>
        </w:rPr>
        <w:t xml:space="preserve"> </w:t>
      </w:r>
      <w:r w:rsidRPr="002645A5">
        <w:rPr>
          <w:b/>
          <w:color w:val="242021"/>
          <w:sz w:val="32"/>
          <w:szCs w:val="32"/>
          <w:lang w:val="es-MX"/>
        </w:rPr>
        <w:t>R</w:t>
      </w:r>
    </w:p>
    <w:p w14:paraId="1EC1EDF0" w14:textId="77777777" w:rsidR="00AE541F" w:rsidRPr="002645A5" w:rsidRDefault="001B2B87" w:rsidP="002645A5">
      <w:pPr>
        <w:pStyle w:val="ListParagraph"/>
        <w:numPr>
          <w:ilvl w:val="0"/>
          <w:numId w:val="7"/>
        </w:numPr>
        <w:tabs>
          <w:tab w:val="left" w:pos="819"/>
          <w:tab w:val="left" w:pos="820"/>
        </w:tabs>
        <w:spacing w:before="238"/>
        <w:ind w:left="1350" w:right="0"/>
        <w:jc w:val="left"/>
        <w:rPr>
          <w:b/>
          <w:sz w:val="32"/>
          <w:szCs w:val="32"/>
          <w:lang w:val="es-MX"/>
        </w:rPr>
      </w:pPr>
      <w:r w:rsidRPr="002645A5">
        <w:rPr>
          <w:b/>
          <w:color w:val="242021"/>
          <w:sz w:val="32"/>
          <w:szCs w:val="32"/>
          <w:lang w:val="es-MX"/>
        </w:rPr>
        <w:t>Definiciones</w:t>
      </w:r>
      <w:r w:rsidRPr="002645A5">
        <w:rPr>
          <w:b/>
          <w:color w:val="242021"/>
          <w:spacing w:val="-3"/>
          <w:sz w:val="32"/>
          <w:szCs w:val="32"/>
          <w:lang w:val="es-MX"/>
        </w:rPr>
        <w:t xml:space="preserve"> </w:t>
      </w:r>
      <w:r w:rsidRPr="002645A5">
        <w:rPr>
          <w:b/>
          <w:color w:val="242021"/>
          <w:sz w:val="32"/>
          <w:szCs w:val="32"/>
          <w:lang w:val="es-MX"/>
        </w:rPr>
        <w:t>y</w:t>
      </w:r>
      <w:r w:rsidRPr="002645A5">
        <w:rPr>
          <w:b/>
          <w:color w:val="242021"/>
          <w:spacing w:val="-8"/>
          <w:sz w:val="32"/>
          <w:szCs w:val="32"/>
          <w:lang w:val="es-MX"/>
        </w:rPr>
        <w:t xml:space="preserve"> </w:t>
      </w:r>
      <w:r w:rsidRPr="002645A5">
        <w:rPr>
          <w:b/>
          <w:color w:val="242021"/>
          <w:sz w:val="32"/>
          <w:szCs w:val="32"/>
          <w:lang w:val="es-MX"/>
        </w:rPr>
        <w:t>direcciones</w:t>
      </w:r>
      <w:r w:rsidRPr="002645A5">
        <w:rPr>
          <w:b/>
          <w:color w:val="242021"/>
          <w:spacing w:val="-8"/>
          <w:sz w:val="32"/>
          <w:szCs w:val="32"/>
          <w:lang w:val="es-MX"/>
        </w:rPr>
        <w:t xml:space="preserve"> </w:t>
      </w:r>
      <w:r w:rsidRPr="002645A5">
        <w:rPr>
          <w:b/>
          <w:color w:val="242021"/>
          <w:sz w:val="32"/>
          <w:szCs w:val="32"/>
          <w:lang w:val="es-MX"/>
        </w:rPr>
        <w:t>para</w:t>
      </w:r>
      <w:r w:rsidRPr="002645A5">
        <w:rPr>
          <w:b/>
          <w:color w:val="242021"/>
          <w:spacing w:val="-8"/>
          <w:sz w:val="32"/>
          <w:szCs w:val="32"/>
          <w:lang w:val="es-MX"/>
        </w:rPr>
        <w:t xml:space="preserve"> </w:t>
      </w:r>
      <w:r w:rsidRPr="002645A5">
        <w:rPr>
          <w:b/>
          <w:color w:val="242021"/>
          <w:sz w:val="32"/>
          <w:szCs w:val="32"/>
          <w:lang w:val="es-MX"/>
        </w:rPr>
        <w:t>crear</w:t>
      </w:r>
      <w:r w:rsidRPr="002645A5">
        <w:rPr>
          <w:b/>
          <w:color w:val="242021"/>
          <w:spacing w:val="-8"/>
          <w:sz w:val="32"/>
          <w:szCs w:val="32"/>
          <w:lang w:val="es-MX"/>
        </w:rPr>
        <w:t xml:space="preserve"> </w:t>
      </w:r>
      <w:r w:rsidRPr="002645A5">
        <w:rPr>
          <w:b/>
          <w:color w:val="242021"/>
          <w:sz w:val="32"/>
          <w:szCs w:val="32"/>
          <w:lang w:val="es-MX"/>
        </w:rPr>
        <w:t>una</w:t>
      </w:r>
      <w:r w:rsidRPr="002645A5">
        <w:rPr>
          <w:b/>
          <w:color w:val="242021"/>
          <w:spacing w:val="-8"/>
          <w:sz w:val="32"/>
          <w:szCs w:val="32"/>
          <w:lang w:val="es-MX"/>
        </w:rPr>
        <w:t xml:space="preserve"> </w:t>
      </w:r>
      <w:r w:rsidRPr="002645A5">
        <w:rPr>
          <w:b/>
          <w:color w:val="242021"/>
          <w:sz w:val="32"/>
          <w:szCs w:val="32"/>
          <w:lang w:val="es-MX"/>
        </w:rPr>
        <w:t>directiva</w:t>
      </w:r>
      <w:r w:rsidRPr="002645A5">
        <w:rPr>
          <w:b/>
          <w:color w:val="242021"/>
          <w:spacing w:val="-8"/>
          <w:sz w:val="32"/>
          <w:szCs w:val="32"/>
          <w:lang w:val="es-MX"/>
        </w:rPr>
        <w:t xml:space="preserve"> </w:t>
      </w:r>
      <w:r w:rsidRPr="002645A5">
        <w:rPr>
          <w:b/>
          <w:color w:val="242021"/>
          <w:sz w:val="32"/>
          <w:szCs w:val="32"/>
          <w:lang w:val="es-MX"/>
        </w:rPr>
        <w:t>medica</w:t>
      </w:r>
      <w:r w:rsidRPr="002645A5">
        <w:rPr>
          <w:b/>
          <w:color w:val="242021"/>
          <w:spacing w:val="-8"/>
          <w:sz w:val="32"/>
          <w:szCs w:val="32"/>
          <w:lang w:val="es-MX"/>
        </w:rPr>
        <w:t xml:space="preserve"> </w:t>
      </w:r>
      <w:r w:rsidRPr="002645A5">
        <w:rPr>
          <w:b/>
          <w:color w:val="242021"/>
          <w:sz w:val="32"/>
          <w:szCs w:val="32"/>
          <w:lang w:val="es-MX"/>
        </w:rPr>
        <w:t>avanzada.</w:t>
      </w:r>
    </w:p>
    <w:p w14:paraId="1EC1EDF1" w14:textId="6313B162" w:rsidR="00AE541F" w:rsidRPr="00A747B7" w:rsidRDefault="001B2B87" w:rsidP="002645A5">
      <w:pPr>
        <w:pStyle w:val="ListParagraph"/>
        <w:numPr>
          <w:ilvl w:val="0"/>
          <w:numId w:val="7"/>
        </w:numPr>
        <w:tabs>
          <w:tab w:val="left" w:pos="819"/>
          <w:tab w:val="left" w:pos="820"/>
        </w:tabs>
        <w:spacing w:before="238"/>
        <w:ind w:left="1350" w:right="0"/>
        <w:jc w:val="left"/>
        <w:rPr>
          <w:b/>
          <w:sz w:val="32"/>
          <w:szCs w:val="32"/>
          <w:lang w:val="es-MX"/>
        </w:rPr>
      </w:pPr>
      <w:r w:rsidRPr="002645A5">
        <w:rPr>
          <w:b/>
          <w:color w:val="242021"/>
          <w:sz w:val="32"/>
          <w:szCs w:val="32"/>
          <w:lang w:val="es-MX"/>
        </w:rPr>
        <w:t>Formas para la nominación del agente de</w:t>
      </w:r>
      <w:r w:rsidRPr="002645A5">
        <w:rPr>
          <w:b/>
          <w:color w:val="242021"/>
          <w:spacing w:val="-5"/>
          <w:sz w:val="32"/>
          <w:szCs w:val="32"/>
          <w:lang w:val="es-MX"/>
        </w:rPr>
        <w:t xml:space="preserve"> </w:t>
      </w:r>
      <w:r w:rsidRPr="002645A5">
        <w:rPr>
          <w:b/>
          <w:color w:val="242021"/>
          <w:sz w:val="32"/>
          <w:szCs w:val="32"/>
          <w:lang w:val="es-MX"/>
        </w:rPr>
        <w:t>salud</w:t>
      </w:r>
    </w:p>
    <w:p w14:paraId="0588E2E2" w14:textId="77777777" w:rsidR="00A747B7" w:rsidRPr="00A747B7" w:rsidRDefault="00A747B7" w:rsidP="00A747B7">
      <w:pPr>
        <w:tabs>
          <w:tab w:val="left" w:pos="819"/>
          <w:tab w:val="left" w:pos="820"/>
        </w:tabs>
        <w:spacing w:before="238"/>
        <w:rPr>
          <w:b/>
          <w:sz w:val="32"/>
          <w:szCs w:val="32"/>
          <w:lang w:val="es-MX"/>
        </w:rPr>
      </w:pPr>
    </w:p>
    <w:p w14:paraId="1EC1EDF2" w14:textId="77777777" w:rsidR="00AE541F" w:rsidRPr="002645A5" w:rsidRDefault="00AE541F" w:rsidP="002645A5">
      <w:pPr>
        <w:pStyle w:val="BodyText"/>
        <w:rPr>
          <w:b/>
          <w:sz w:val="32"/>
          <w:szCs w:val="32"/>
          <w:lang w:val="es-MX"/>
        </w:rPr>
      </w:pPr>
    </w:p>
    <w:p w14:paraId="1EC1EDF3" w14:textId="77777777" w:rsidR="00AE541F" w:rsidRPr="002645A5" w:rsidRDefault="00AE541F" w:rsidP="002645A5">
      <w:pPr>
        <w:pStyle w:val="BodyText"/>
        <w:rPr>
          <w:b/>
          <w:sz w:val="32"/>
          <w:szCs w:val="32"/>
          <w:lang w:val="es-MX"/>
        </w:rPr>
      </w:pPr>
    </w:p>
    <w:p w14:paraId="1EC1EDF6" w14:textId="77777777" w:rsidR="00AE541F" w:rsidRPr="002645A5" w:rsidRDefault="00AE541F">
      <w:pPr>
        <w:pStyle w:val="BodyText"/>
        <w:rPr>
          <w:b/>
          <w:sz w:val="28"/>
          <w:lang w:val="es-MX"/>
        </w:rPr>
      </w:pPr>
    </w:p>
    <w:p w14:paraId="06B8189F" w14:textId="317D8248" w:rsidR="002645A5" w:rsidRPr="002645A5" w:rsidRDefault="002645A5" w:rsidP="002645A5">
      <w:pPr>
        <w:pStyle w:val="BodyText"/>
        <w:spacing w:before="178"/>
        <w:rPr>
          <w:b/>
          <w:color w:val="242021"/>
          <w:sz w:val="26"/>
          <w:szCs w:val="26"/>
        </w:rPr>
      </w:pPr>
      <w:r>
        <w:rPr>
          <w:b/>
          <w:noProof/>
          <w:color w:val="242021"/>
          <w:sz w:val="26"/>
          <w:szCs w:val="26"/>
        </w:rPr>
        <w:drawing>
          <wp:anchor distT="0" distB="0" distL="114300" distR="114300" simplePos="0" relativeHeight="251664896" behindDoc="0" locked="0" layoutInCell="1" allowOverlap="1" wp14:anchorId="150A0D2A" wp14:editId="2E9D624A">
            <wp:simplePos x="0" y="0"/>
            <wp:positionH relativeFrom="column">
              <wp:posOffset>206375</wp:posOffset>
            </wp:positionH>
            <wp:positionV relativeFrom="paragraph">
              <wp:posOffset>117475</wp:posOffset>
            </wp:positionV>
            <wp:extent cx="628015" cy="866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SHIELD MASTER compress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015" cy="866775"/>
                    </a:xfrm>
                    <a:prstGeom prst="rect">
                      <a:avLst/>
                    </a:prstGeom>
                  </pic:spPr>
                </pic:pic>
              </a:graphicData>
            </a:graphic>
            <wp14:sizeRelH relativeFrom="margin">
              <wp14:pctWidth>0</wp14:pctWidth>
            </wp14:sizeRelH>
            <wp14:sizeRelV relativeFrom="margin">
              <wp14:pctHeight>0</wp14:pctHeight>
            </wp14:sizeRelV>
          </wp:anchor>
        </w:drawing>
      </w:r>
      <w:r w:rsidRPr="00522110">
        <w:rPr>
          <w:b/>
          <w:color w:val="242021"/>
          <w:sz w:val="26"/>
          <w:szCs w:val="26"/>
        </w:rPr>
        <w:t xml:space="preserve">           </w:t>
      </w:r>
      <w:r w:rsidR="001B2B87" w:rsidRPr="002645A5">
        <w:rPr>
          <w:b/>
          <w:color w:val="242021"/>
          <w:sz w:val="26"/>
          <w:szCs w:val="26"/>
        </w:rPr>
        <w:t xml:space="preserve">Catholic Diocese of Raleigh, North </w:t>
      </w:r>
      <w:r w:rsidRPr="002645A5">
        <w:rPr>
          <w:b/>
          <w:color w:val="242021"/>
          <w:sz w:val="26"/>
          <w:szCs w:val="26"/>
        </w:rPr>
        <w:t>C</w:t>
      </w:r>
      <w:r w:rsidR="001B2B87" w:rsidRPr="002645A5">
        <w:rPr>
          <w:b/>
          <w:color w:val="242021"/>
          <w:sz w:val="26"/>
          <w:szCs w:val="26"/>
        </w:rPr>
        <w:t xml:space="preserve">arolina </w:t>
      </w:r>
    </w:p>
    <w:p w14:paraId="1EC1EDFF" w14:textId="2E016623" w:rsidR="00AE541F" w:rsidRPr="002645A5" w:rsidRDefault="001B2B87">
      <w:pPr>
        <w:pStyle w:val="BodyText"/>
        <w:spacing w:before="178"/>
        <w:ind w:left="2639" w:right="2259"/>
        <w:jc w:val="center"/>
        <w:rPr>
          <w:b/>
          <w:sz w:val="26"/>
          <w:szCs w:val="26"/>
        </w:rPr>
      </w:pPr>
      <w:r w:rsidRPr="002645A5">
        <w:rPr>
          <w:b/>
          <w:color w:val="242021"/>
          <w:sz w:val="26"/>
          <w:szCs w:val="26"/>
        </w:rPr>
        <w:t xml:space="preserve">Most Reverend </w:t>
      </w:r>
      <w:r w:rsidR="007675AF" w:rsidRPr="002645A5">
        <w:rPr>
          <w:b/>
          <w:color w:val="242021"/>
          <w:sz w:val="26"/>
          <w:szCs w:val="26"/>
        </w:rPr>
        <w:t xml:space="preserve">Luis Rafael </w:t>
      </w:r>
      <w:proofErr w:type="spellStart"/>
      <w:r w:rsidR="007675AF" w:rsidRPr="002645A5">
        <w:rPr>
          <w:b/>
          <w:color w:val="242021"/>
          <w:sz w:val="26"/>
          <w:szCs w:val="26"/>
        </w:rPr>
        <w:t>Zarama</w:t>
      </w:r>
      <w:proofErr w:type="spellEnd"/>
    </w:p>
    <w:p w14:paraId="1EC1EE00" w14:textId="77777777" w:rsidR="00AE541F" w:rsidRPr="00A747B7" w:rsidRDefault="001B2B87">
      <w:pPr>
        <w:pStyle w:val="BodyText"/>
        <w:ind w:left="2637" w:right="2259"/>
        <w:jc w:val="center"/>
        <w:rPr>
          <w:b/>
          <w:sz w:val="26"/>
          <w:szCs w:val="26"/>
        </w:rPr>
      </w:pPr>
      <w:r w:rsidRPr="00A747B7">
        <w:rPr>
          <w:b/>
          <w:color w:val="242021"/>
          <w:sz w:val="26"/>
          <w:szCs w:val="26"/>
        </w:rPr>
        <w:t>7200 Stonehenge Drive</w:t>
      </w:r>
    </w:p>
    <w:p w14:paraId="1EC1EE01" w14:textId="77777777" w:rsidR="00AE541F" w:rsidRPr="002645A5" w:rsidRDefault="001B2B87">
      <w:pPr>
        <w:pStyle w:val="BodyText"/>
        <w:ind w:left="2634" w:right="2259"/>
        <w:jc w:val="center"/>
        <w:rPr>
          <w:b/>
          <w:sz w:val="26"/>
          <w:szCs w:val="26"/>
          <w:lang w:val="es-MX"/>
        </w:rPr>
      </w:pPr>
      <w:r w:rsidRPr="002645A5">
        <w:rPr>
          <w:b/>
          <w:color w:val="242021"/>
          <w:sz w:val="26"/>
          <w:szCs w:val="26"/>
          <w:lang w:val="es-MX"/>
        </w:rPr>
        <w:t>Raleigh, NC 27613</w:t>
      </w:r>
    </w:p>
    <w:p w14:paraId="25E325F6" w14:textId="77777777" w:rsidR="00AE541F" w:rsidRDefault="00AE541F" w:rsidP="008A6856">
      <w:pPr>
        <w:rPr>
          <w:lang w:val="es-MX"/>
        </w:rPr>
      </w:pPr>
    </w:p>
    <w:p w14:paraId="66739367" w14:textId="77777777" w:rsidR="008A6856" w:rsidRDefault="008A6856" w:rsidP="008A6856">
      <w:pPr>
        <w:rPr>
          <w:lang w:val="es-MX"/>
        </w:rPr>
      </w:pPr>
    </w:p>
    <w:p w14:paraId="1BFC5D2C" w14:textId="77777777" w:rsidR="008A6856" w:rsidRDefault="008A6856" w:rsidP="008A6856">
      <w:pPr>
        <w:rPr>
          <w:lang w:val="es-MX"/>
        </w:rPr>
      </w:pPr>
    </w:p>
    <w:p w14:paraId="7D2D2C39" w14:textId="77777777" w:rsidR="008A6856" w:rsidRDefault="008A6856" w:rsidP="008A6856">
      <w:pPr>
        <w:rPr>
          <w:lang w:val="es-MX"/>
        </w:rPr>
      </w:pPr>
    </w:p>
    <w:p w14:paraId="1941B81A" w14:textId="77777777" w:rsidR="008A6856" w:rsidRDefault="008A6856" w:rsidP="008A6856">
      <w:pPr>
        <w:rPr>
          <w:lang w:val="es-MX"/>
        </w:rPr>
      </w:pPr>
    </w:p>
    <w:p w14:paraId="0B6C1A8D" w14:textId="77777777" w:rsidR="008A6856" w:rsidRDefault="008A6856" w:rsidP="008A6856">
      <w:pPr>
        <w:rPr>
          <w:lang w:val="es-MX"/>
        </w:rPr>
      </w:pPr>
    </w:p>
    <w:p w14:paraId="1EC1EE02" w14:textId="2FEF3789" w:rsidR="008A6856" w:rsidRPr="009674A5" w:rsidRDefault="008A6856" w:rsidP="008A6856">
      <w:pPr>
        <w:rPr>
          <w:lang w:val="es-MX"/>
        </w:rPr>
        <w:sectPr w:rsidR="008A6856" w:rsidRPr="009674A5">
          <w:type w:val="continuous"/>
          <w:pgSz w:w="12240" w:h="15840"/>
          <w:pgMar w:top="1500" w:right="1720" w:bottom="280" w:left="1340" w:header="720" w:footer="720" w:gutter="0"/>
          <w:cols w:space="720"/>
        </w:sectPr>
      </w:pPr>
    </w:p>
    <w:p w14:paraId="2F93BB50" w14:textId="77777777" w:rsidR="008A6856" w:rsidRDefault="008A6856" w:rsidP="008A6856">
      <w:pPr>
        <w:pStyle w:val="BodyText"/>
        <w:spacing w:before="90"/>
        <w:rPr>
          <w:color w:val="242021"/>
          <w:sz w:val="26"/>
          <w:szCs w:val="26"/>
          <w:lang w:val="es-MX"/>
        </w:rPr>
      </w:pPr>
    </w:p>
    <w:p w14:paraId="1450BD3B" w14:textId="77777777" w:rsidR="008A6856" w:rsidRDefault="008A6856" w:rsidP="008A6856">
      <w:pPr>
        <w:pStyle w:val="BodyText"/>
        <w:spacing w:before="90"/>
        <w:rPr>
          <w:color w:val="242021"/>
          <w:sz w:val="26"/>
          <w:szCs w:val="26"/>
          <w:lang w:val="es-MX"/>
        </w:rPr>
      </w:pPr>
    </w:p>
    <w:p w14:paraId="378BB662" w14:textId="77777777" w:rsidR="008A6856" w:rsidRDefault="008A6856" w:rsidP="008A6856">
      <w:pPr>
        <w:pStyle w:val="BodyText"/>
        <w:spacing w:before="90"/>
        <w:rPr>
          <w:color w:val="242021"/>
          <w:sz w:val="26"/>
          <w:szCs w:val="26"/>
          <w:lang w:val="es-MX"/>
        </w:rPr>
      </w:pPr>
    </w:p>
    <w:p w14:paraId="17F45B2C" w14:textId="77777777" w:rsidR="008A6856" w:rsidRDefault="008A6856" w:rsidP="008A6856">
      <w:pPr>
        <w:pStyle w:val="BodyText"/>
        <w:spacing w:before="90"/>
        <w:rPr>
          <w:color w:val="242021"/>
          <w:sz w:val="26"/>
          <w:szCs w:val="26"/>
          <w:lang w:val="es-MX"/>
        </w:rPr>
      </w:pPr>
    </w:p>
    <w:p w14:paraId="6AABE2C2" w14:textId="77777777" w:rsidR="008A6856" w:rsidRDefault="008A6856" w:rsidP="008A6856">
      <w:pPr>
        <w:pStyle w:val="BodyText"/>
        <w:spacing w:before="90"/>
        <w:rPr>
          <w:color w:val="242021"/>
          <w:sz w:val="26"/>
          <w:szCs w:val="26"/>
          <w:lang w:val="es-MX"/>
        </w:rPr>
      </w:pPr>
    </w:p>
    <w:p w14:paraId="7C3D68A4" w14:textId="77777777" w:rsidR="008A6856" w:rsidRDefault="008A6856" w:rsidP="008A6856">
      <w:pPr>
        <w:pStyle w:val="BodyText"/>
        <w:spacing w:before="90"/>
        <w:rPr>
          <w:color w:val="242021"/>
          <w:sz w:val="26"/>
          <w:szCs w:val="26"/>
          <w:lang w:val="es-MX"/>
        </w:rPr>
      </w:pPr>
    </w:p>
    <w:p w14:paraId="1EC1EE06" w14:textId="5F27282E" w:rsidR="00AE541F" w:rsidRPr="001932BF" w:rsidRDefault="00F92AB3" w:rsidP="008A6856">
      <w:pPr>
        <w:pStyle w:val="BodyText"/>
        <w:spacing w:before="90"/>
        <w:rPr>
          <w:sz w:val="26"/>
          <w:szCs w:val="26"/>
          <w:lang w:val="es-MX"/>
        </w:rPr>
      </w:pPr>
      <w:r w:rsidRPr="001932BF">
        <w:rPr>
          <w:color w:val="242021"/>
          <w:sz w:val="26"/>
          <w:szCs w:val="26"/>
          <w:lang w:val="es-MX"/>
        </w:rPr>
        <w:t xml:space="preserve">Queridos </w:t>
      </w:r>
      <w:r w:rsidR="001932BF" w:rsidRPr="001932BF">
        <w:rPr>
          <w:color w:val="242021"/>
          <w:sz w:val="26"/>
          <w:szCs w:val="26"/>
          <w:lang w:val="es-MX"/>
        </w:rPr>
        <w:t>Hermanos y Hermanas</w:t>
      </w:r>
      <w:r w:rsidRPr="001932BF">
        <w:rPr>
          <w:color w:val="242021"/>
          <w:sz w:val="26"/>
          <w:szCs w:val="26"/>
          <w:lang w:val="es-MX"/>
        </w:rPr>
        <w:t xml:space="preserve"> en Cristo:</w:t>
      </w:r>
    </w:p>
    <w:p w14:paraId="1EC1EE07" w14:textId="77777777" w:rsidR="00AE541F" w:rsidRPr="001932BF" w:rsidRDefault="00AE541F">
      <w:pPr>
        <w:pStyle w:val="BodyText"/>
        <w:rPr>
          <w:sz w:val="26"/>
          <w:szCs w:val="26"/>
          <w:lang w:val="es-MX"/>
        </w:rPr>
      </w:pPr>
    </w:p>
    <w:p w14:paraId="31A98905" w14:textId="0D546361" w:rsidR="00A747B7" w:rsidRPr="001932BF" w:rsidRDefault="00A747B7" w:rsidP="001932BF">
      <w:pPr>
        <w:pStyle w:val="BodyText"/>
        <w:spacing w:before="161"/>
        <w:ind w:left="100"/>
        <w:jc w:val="both"/>
        <w:rPr>
          <w:sz w:val="26"/>
          <w:szCs w:val="26"/>
          <w:lang w:val="es-MX"/>
        </w:rPr>
      </w:pPr>
      <w:r w:rsidRPr="001932BF">
        <w:rPr>
          <w:sz w:val="26"/>
          <w:szCs w:val="26"/>
          <w:lang w:val="es-MX"/>
        </w:rPr>
        <w:t xml:space="preserve">Nuestra fe nos enseña que hemos sido creados por Dios y que </w:t>
      </w:r>
      <w:r w:rsidR="00624ABA" w:rsidRPr="001932BF">
        <w:rPr>
          <w:sz w:val="26"/>
          <w:szCs w:val="26"/>
          <w:lang w:val="es-MX"/>
        </w:rPr>
        <w:t>a Él regresaremos</w:t>
      </w:r>
      <w:r w:rsidRPr="001932BF">
        <w:rPr>
          <w:sz w:val="26"/>
          <w:szCs w:val="26"/>
          <w:lang w:val="es-MX"/>
        </w:rPr>
        <w:t xml:space="preserve"> </w:t>
      </w:r>
      <w:r w:rsidR="00BF2FBE" w:rsidRPr="001932BF">
        <w:rPr>
          <w:sz w:val="26"/>
          <w:szCs w:val="26"/>
          <w:lang w:val="es-MX"/>
        </w:rPr>
        <w:t xml:space="preserve">en su tiempo y </w:t>
      </w:r>
      <w:r w:rsidR="00486D32" w:rsidRPr="001932BF">
        <w:rPr>
          <w:sz w:val="26"/>
          <w:szCs w:val="26"/>
          <w:lang w:val="es-MX"/>
        </w:rPr>
        <w:t>como Él lo enseñó</w:t>
      </w:r>
      <w:r w:rsidR="00BF2FBE" w:rsidRPr="001932BF">
        <w:rPr>
          <w:sz w:val="26"/>
          <w:szCs w:val="26"/>
          <w:lang w:val="es-MX"/>
        </w:rPr>
        <w:t xml:space="preserve">. </w:t>
      </w:r>
      <w:r w:rsidR="0053178F" w:rsidRPr="001932BF">
        <w:rPr>
          <w:sz w:val="26"/>
          <w:szCs w:val="26"/>
          <w:lang w:val="es-MX"/>
        </w:rPr>
        <w:t>Nos da tranquilidad s</w:t>
      </w:r>
      <w:r w:rsidR="00BF2FBE" w:rsidRPr="001932BF">
        <w:rPr>
          <w:sz w:val="26"/>
          <w:szCs w:val="26"/>
          <w:lang w:val="es-MX"/>
        </w:rPr>
        <w:t xml:space="preserve">aber que </w:t>
      </w:r>
      <w:r w:rsidR="0053178F" w:rsidRPr="001932BF">
        <w:rPr>
          <w:sz w:val="26"/>
          <w:szCs w:val="26"/>
          <w:lang w:val="es-MX"/>
        </w:rPr>
        <w:t>algún dí</w:t>
      </w:r>
      <w:r w:rsidR="00BF2FBE" w:rsidRPr="001932BF">
        <w:rPr>
          <w:sz w:val="26"/>
          <w:szCs w:val="26"/>
          <w:lang w:val="es-MX"/>
        </w:rPr>
        <w:t>a lo veremos cara a cara. Sabemos</w:t>
      </w:r>
      <w:r w:rsidR="0053178F" w:rsidRPr="001932BF">
        <w:rPr>
          <w:sz w:val="26"/>
          <w:szCs w:val="26"/>
          <w:lang w:val="es-MX"/>
        </w:rPr>
        <w:t xml:space="preserve"> que la </w:t>
      </w:r>
      <w:r w:rsidR="00BF2FBE" w:rsidRPr="001932BF">
        <w:rPr>
          <w:sz w:val="26"/>
          <w:szCs w:val="26"/>
          <w:lang w:val="es-MX"/>
        </w:rPr>
        <w:t xml:space="preserve">vida es un </w:t>
      </w:r>
      <w:r w:rsidR="0053178F" w:rsidRPr="001932BF">
        <w:rPr>
          <w:sz w:val="26"/>
          <w:szCs w:val="26"/>
          <w:lang w:val="es-MX"/>
        </w:rPr>
        <w:t xml:space="preserve">precioso </w:t>
      </w:r>
      <w:r w:rsidR="00BF2FBE" w:rsidRPr="001932BF">
        <w:rPr>
          <w:sz w:val="26"/>
          <w:szCs w:val="26"/>
          <w:lang w:val="es-MX"/>
        </w:rPr>
        <w:t xml:space="preserve">regalo de Dios, </w:t>
      </w:r>
      <w:r w:rsidR="0053178F" w:rsidRPr="001932BF">
        <w:rPr>
          <w:sz w:val="26"/>
          <w:szCs w:val="26"/>
          <w:lang w:val="es-MX"/>
        </w:rPr>
        <w:t>y</w:t>
      </w:r>
      <w:r w:rsidR="00BF2FBE" w:rsidRPr="001932BF">
        <w:rPr>
          <w:sz w:val="26"/>
          <w:szCs w:val="26"/>
          <w:lang w:val="es-MX"/>
        </w:rPr>
        <w:t xml:space="preserve"> no debe ser tomada a la ligera. </w:t>
      </w:r>
    </w:p>
    <w:p w14:paraId="73D83F34" w14:textId="1A34B18F" w:rsidR="00BF2FBE" w:rsidRPr="001932BF" w:rsidRDefault="00486D32" w:rsidP="001932BF">
      <w:pPr>
        <w:pStyle w:val="BodyText"/>
        <w:spacing w:before="161"/>
        <w:ind w:left="100"/>
        <w:jc w:val="both"/>
        <w:rPr>
          <w:sz w:val="26"/>
          <w:szCs w:val="26"/>
          <w:lang w:val="es-MX"/>
        </w:rPr>
      </w:pPr>
      <w:r w:rsidRPr="001932BF">
        <w:rPr>
          <w:sz w:val="26"/>
          <w:szCs w:val="26"/>
          <w:lang w:val="es-MX"/>
        </w:rPr>
        <w:t>En el</w:t>
      </w:r>
      <w:r w:rsidR="00BF2FBE" w:rsidRPr="001932BF">
        <w:rPr>
          <w:sz w:val="26"/>
          <w:szCs w:val="26"/>
          <w:lang w:val="es-MX"/>
        </w:rPr>
        <w:t xml:space="preserve"> mundo de </w:t>
      </w:r>
      <w:r w:rsidRPr="001932BF">
        <w:rPr>
          <w:sz w:val="26"/>
          <w:szCs w:val="26"/>
          <w:lang w:val="es-MX"/>
        </w:rPr>
        <w:t>la tecnología mé</w:t>
      </w:r>
      <w:r w:rsidR="00624ABA" w:rsidRPr="001932BF">
        <w:rPr>
          <w:sz w:val="26"/>
          <w:szCs w:val="26"/>
          <w:lang w:val="es-MX"/>
        </w:rPr>
        <w:t xml:space="preserve">dica y </w:t>
      </w:r>
      <w:r w:rsidR="0053178F" w:rsidRPr="001932BF">
        <w:rPr>
          <w:sz w:val="26"/>
          <w:szCs w:val="26"/>
          <w:lang w:val="es-MX"/>
        </w:rPr>
        <w:t xml:space="preserve">de </w:t>
      </w:r>
      <w:r w:rsidR="00624ABA" w:rsidRPr="001932BF">
        <w:rPr>
          <w:sz w:val="26"/>
          <w:szCs w:val="26"/>
          <w:lang w:val="es-MX"/>
        </w:rPr>
        <w:t xml:space="preserve">tratamientos para prolongar la vida, se presentan muchas opciones </w:t>
      </w:r>
      <w:r w:rsidR="0053178F" w:rsidRPr="001932BF">
        <w:rPr>
          <w:sz w:val="26"/>
          <w:szCs w:val="26"/>
          <w:lang w:val="es-MX"/>
        </w:rPr>
        <w:t>qu</w:t>
      </w:r>
      <w:r w:rsidRPr="001932BF">
        <w:rPr>
          <w:sz w:val="26"/>
          <w:szCs w:val="26"/>
          <w:lang w:val="es-MX"/>
        </w:rPr>
        <w:t>e</w:t>
      </w:r>
      <w:r w:rsidR="00624ABA" w:rsidRPr="001932BF">
        <w:rPr>
          <w:sz w:val="26"/>
          <w:szCs w:val="26"/>
          <w:lang w:val="es-MX"/>
        </w:rPr>
        <w:t xml:space="preserve"> a menudo nos </w:t>
      </w:r>
      <w:proofErr w:type="spellStart"/>
      <w:r w:rsidR="00624ABA" w:rsidRPr="001932BF">
        <w:rPr>
          <w:sz w:val="26"/>
          <w:szCs w:val="26"/>
          <w:lang w:val="es-MX"/>
        </w:rPr>
        <w:t>confuden</w:t>
      </w:r>
      <w:proofErr w:type="spellEnd"/>
      <w:r w:rsidR="00624ABA" w:rsidRPr="001932BF">
        <w:rPr>
          <w:sz w:val="26"/>
          <w:szCs w:val="26"/>
          <w:lang w:val="es-MX"/>
        </w:rPr>
        <w:t>. Sin embargo, la Iglesia nos</w:t>
      </w:r>
      <w:r w:rsidRPr="001932BF">
        <w:rPr>
          <w:sz w:val="26"/>
          <w:szCs w:val="26"/>
          <w:lang w:val="es-MX"/>
        </w:rPr>
        <w:t xml:space="preserve"> da</w:t>
      </w:r>
      <w:r w:rsidR="00624ABA" w:rsidRPr="001932BF">
        <w:rPr>
          <w:sz w:val="26"/>
          <w:szCs w:val="26"/>
          <w:lang w:val="es-MX"/>
        </w:rPr>
        <w:t xml:space="preserve"> </w:t>
      </w:r>
      <w:r w:rsidRPr="001932BF">
        <w:rPr>
          <w:sz w:val="26"/>
          <w:szCs w:val="26"/>
          <w:lang w:val="es-MX"/>
        </w:rPr>
        <w:t>l</w:t>
      </w:r>
      <w:r w:rsidR="00664313" w:rsidRPr="001932BF">
        <w:rPr>
          <w:sz w:val="26"/>
          <w:szCs w:val="26"/>
          <w:lang w:val="es-MX"/>
        </w:rPr>
        <w:t>a dirección</w:t>
      </w:r>
      <w:r w:rsidR="00624ABA" w:rsidRPr="001932BF">
        <w:rPr>
          <w:sz w:val="26"/>
          <w:szCs w:val="26"/>
          <w:lang w:val="es-MX"/>
        </w:rPr>
        <w:t xml:space="preserve"> para n</w:t>
      </w:r>
      <w:r w:rsidR="0053178F" w:rsidRPr="001932BF">
        <w:rPr>
          <w:sz w:val="26"/>
          <w:szCs w:val="26"/>
          <w:lang w:val="es-MX"/>
        </w:rPr>
        <w:t>a</w:t>
      </w:r>
      <w:r w:rsidR="00624ABA" w:rsidRPr="001932BF">
        <w:rPr>
          <w:sz w:val="26"/>
          <w:szCs w:val="26"/>
          <w:lang w:val="es-MX"/>
        </w:rPr>
        <w:t xml:space="preserve">vegar </w:t>
      </w:r>
      <w:r w:rsidRPr="001932BF">
        <w:rPr>
          <w:sz w:val="26"/>
          <w:szCs w:val="26"/>
          <w:lang w:val="es-MX"/>
        </w:rPr>
        <w:t xml:space="preserve">sobre </w:t>
      </w:r>
      <w:r w:rsidR="00624ABA" w:rsidRPr="001932BF">
        <w:rPr>
          <w:sz w:val="26"/>
          <w:szCs w:val="26"/>
          <w:lang w:val="es-MX"/>
        </w:rPr>
        <w:t>estas opciones</w:t>
      </w:r>
      <w:r w:rsidR="00090DA2" w:rsidRPr="001932BF">
        <w:rPr>
          <w:sz w:val="26"/>
          <w:szCs w:val="26"/>
          <w:lang w:val="es-MX"/>
        </w:rPr>
        <w:t xml:space="preserve">, </w:t>
      </w:r>
      <w:r w:rsidR="00624ABA" w:rsidRPr="001932BF">
        <w:rPr>
          <w:sz w:val="26"/>
          <w:szCs w:val="26"/>
          <w:lang w:val="es-MX"/>
        </w:rPr>
        <w:t>e</w:t>
      </w:r>
      <w:r w:rsidR="00664313" w:rsidRPr="001932BF">
        <w:rPr>
          <w:sz w:val="26"/>
          <w:szCs w:val="26"/>
          <w:lang w:val="es-MX"/>
        </w:rPr>
        <w:t>legi</w:t>
      </w:r>
      <w:r w:rsidR="00624ABA" w:rsidRPr="001932BF">
        <w:rPr>
          <w:sz w:val="26"/>
          <w:szCs w:val="26"/>
          <w:lang w:val="es-MX"/>
        </w:rPr>
        <w:t xml:space="preserve">r los tratamientos que </w:t>
      </w:r>
      <w:r w:rsidR="0053178F" w:rsidRPr="001932BF">
        <w:rPr>
          <w:sz w:val="26"/>
          <w:szCs w:val="26"/>
          <w:lang w:val="es-MX"/>
        </w:rPr>
        <w:t>son moralmente</w:t>
      </w:r>
      <w:r w:rsidR="00664313" w:rsidRPr="001932BF">
        <w:rPr>
          <w:sz w:val="26"/>
          <w:szCs w:val="26"/>
          <w:lang w:val="es-MX"/>
        </w:rPr>
        <w:t xml:space="preserve"> sanos y </w:t>
      </w:r>
      <w:r w:rsidR="00090DA2" w:rsidRPr="001932BF">
        <w:rPr>
          <w:sz w:val="26"/>
          <w:szCs w:val="26"/>
          <w:lang w:val="es-MX"/>
        </w:rPr>
        <w:t>respetuosos de</w:t>
      </w:r>
      <w:r w:rsidR="00664313" w:rsidRPr="001932BF">
        <w:rPr>
          <w:sz w:val="26"/>
          <w:szCs w:val="26"/>
          <w:lang w:val="es-MX"/>
        </w:rPr>
        <w:t xml:space="preserve"> la dignidad human</w:t>
      </w:r>
      <w:r w:rsidRPr="001932BF">
        <w:rPr>
          <w:sz w:val="26"/>
          <w:szCs w:val="26"/>
          <w:lang w:val="es-MX"/>
        </w:rPr>
        <w:t>a</w:t>
      </w:r>
      <w:r w:rsidR="00664313" w:rsidRPr="001932BF">
        <w:rPr>
          <w:sz w:val="26"/>
          <w:szCs w:val="26"/>
          <w:lang w:val="es-MX"/>
        </w:rPr>
        <w:t xml:space="preserve"> y nuestro destino</w:t>
      </w:r>
      <w:r w:rsidRPr="001932BF">
        <w:rPr>
          <w:sz w:val="26"/>
          <w:szCs w:val="26"/>
          <w:lang w:val="es-MX"/>
        </w:rPr>
        <w:t>,</w:t>
      </w:r>
      <w:r w:rsidR="00664313" w:rsidRPr="001932BF">
        <w:rPr>
          <w:sz w:val="26"/>
          <w:szCs w:val="26"/>
          <w:lang w:val="es-MX"/>
        </w:rPr>
        <w:t xml:space="preserve"> para vivir </w:t>
      </w:r>
      <w:r w:rsidR="00337FDD" w:rsidRPr="001932BF">
        <w:rPr>
          <w:sz w:val="26"/>
          <w:szCs w:val="26"/>
          <w:lang w:val="es-MX"/>
        </w:rPr>
        <w:t xml:space="preserve">eternamente </w:t>
      </w:r>
      <w:r w:rsidR="00664313" w:rsidRPr="001932BF">
        <w:rPr>
          <w:sz w:val="26"/>
          <w:szCs w:val="26"/>
          <w:lang w:val="es-MX"/>
        </w:rPr>
        <w:t xml:space="preserve">con Jesucristo en el cielo. </w:t>
      </w:r>
      <w:r w:rsidR="0053178F" w:rsidRPr="001932BF">
        <w:rPr>
          <w:sz w:val="26"/>
          <w:szCs w:val="26"/>
          <w:lang w:val="es-MX"/>
        </w:rPr>
        <w:t xml:space="preserve"> </w:t>
      </w:r>
    </w:p>
    <w:p w14:paraId="1D2A19D8" w14:textId="5718D47C" w:rsidR="00A747B7" w:rsidRPr="001932BF" w:rsidRDefault="00337FDD" w:rsidP="001932BF">
      <w:pPr>
        <w:pStyle w:val="BodyText"/>
        <w:spacing w:before="161"/>
        <w:ind w:left="100"/>
        <w:jc w:val="both"/>
        <w:rPr>
          <w:sz w:val="26"/>
          <w:szCs w:val="26"/>
          <w:lang w:val="es-MX"/>
        </w:rPr>
      </w:pPr>
      <w:r w:rsidRPr="001932BF">
        <w:rPr>
          <w:sz w:val="26"/>
          <w:szCs w:val="26"/>
          <w:lang w:val="es-MX"/>
        </w:rPr>
        <w:t>No es obligatorio tener un “</w:t>
      </w:r>
      <w:proofErr w:type="spellStart"/>
      <w:r w:rsidRPr="001932BF">
        <w:rPr>
          <w:sz w:val="26"/>
          <w:szCs w:val="26"/>
          <w:lang w:val="es-MX"/>
        </w:rPr>
        <w:t>Advance</w:t>
      </w:r>
      <w:proofErr w:type="spellEnd"/>
      <w:r w:rsidRPr="001932BF">
        <w:rPr>
          <w:sz w:val="26"/>
          <w:szCs w:val="26"/>
          <w:lang w:val="es-MX"/>
        </w:rPr>
        <w:t xml:space="preserve"> </w:t>
      </w:r>
      <w:proofErr w:type="spellStart"/>
      <w:r w:rsidRPr="001932BF">
        <w:rPr>
          <w:sz w:val="26"/>
          <w:szCs w:val="26"/>
          <w:lang w:val="es-MX"/>
        </w:rPr>
        <w:t>Directive</w:t>
      </w:r>
      <w:proofErr w:type="spellEnd"/>
      <w:r w:rsidRPr="001932BF">
        <w:rPr>
          <w:sz w:val="26"/>
          <w:szCs w:val="26"/>
          <w:lang w:val="es-MX"/>
        </w:rPr>
        <w:t>”. Sin embargo, este documento (revisado en la edición 2014) le servirá para asegurar que su cuidado y t</w:t>
      </w:r>
      <w:r w:rsidR="00090DA2" w:rsidRPr="001932BF">
        <w:rPr>
          <w:sz w:val="26"/>
          <w:szCs w:val="26"/>
          <w:lang w:val="es-MX"/>
        </w:rPr>
        <w:t xml:space="preserve">ratamiento sean </w:t>
      </w:r>
      <w:proofErr w:type="spellStart"/>
      <w:r w:rsidR="00090DA2" w:rsidRPr="001932BF">
        <w:rPr>
          <w:sz w:val="26"/>
          <w:szCs w:val="26"/>
          <w:lang w:val="es-MX"/>
        </w:rPr>
        <w:t>connformes</w:t>
      </w:r>
      <w:proofErr w:type="spellEnd"/>
      <w:r w:rsidRPr="001932BF">
        <w:rPr>
          <w:sz w:val="26"/>
          <w:szCs w:val="26"/>
          <w:lang w:val="es-MX"/>
        </w:rPr>
        <w:t xml:space="preserve"> con nuestra fe católica y sus propios deseos. </w:t>
      </w:r>
      <w:r w:rsidR="00522110" w:rsidRPr="001932BF">
        <w:rPr>
          <w:sz w:val="26"/>
          <w:szCs w:val="26"/>
          <w:lang w:val="es-MX"/>
        </w:rPr>
        <w:t>Expreso</w:t>
      </w:r>
      <w:r w:rsidR="00486D32" w:rsidRPr="001932BF">
        <w:rPr>
          <w:sz w:val="26"/>
          <w:szCs w:val="26"/>
          <w:lang w:val="es-MX"/>
        </w:rPr>
        <w:t xml:space="preserve"> mi </w:t>
      </w:r>
      <w:proofErr w:type="spellStart"/>
      <w:r w:rsidR="00486D32" w:rsidRPr="001932BF">
        <w:rPr>
          <w:sz w:val="26"/>
          <w:szCs w:val="26"/>
          <w:lang w:val="es-MX"/>
        </w:rPr>
        <w:t>agradicimeinto</w:t>
      </w:r>
      <w:proofErr w:type="spellEnd"/>
      <w:r w:rsidR="00486D32" w:rsidRPr="001932BF">
        <w:rPr>
          <w:sz w:val="26"/>
          <w:szCs w:val="26"/>
          <w:lang w:val="es-MX"/>
        </w:rPr>
        <w:t xml:space="preserve"> a la Dió</w:t>
      </w:r>
      <w:r w:rsidRPr="001932BF">
        <w:rPr>
          <w:sz w:val="26"/>
          <w:szCs w:val="26"/>
          <w:lang w:val="es-MX"/>
        </w:rPr>
        <w:t xml:space="preserve">cesis de Arlington y Richmond, por el permiso de usar el contenido de su publicación: </w:t>
      </w:r>
      <w:r w:rsidR="00941A88" w:rsidRPr="001932BF">
        <w:rPr>
          <w:sz w:val="26"/>
          <w:szCs w:val="26"/>
          <w:lang w:val="es-MX"/>
        </w:rPr>
        <w:t>“</w:t>
      </w:r>
      <w:proofErr w:type="spellStart"/>
      <w:r w:rsidRPr="001932BF">
        <w:rPr>
          <w:sz w:val="26"/>
          <w:szCs w:val="26"/>
          <w:lang w:val="es-MX"/>
        </w:rPr>
        <w:t>Catholic</w:t>
      </w:r>
      <w:proofErr w:type="spellEnd"/>
      <w:r w:rsidRPr="001932BF">
        <w:rPr>
          <w:sz w:val="26"/>
          <w:szCs w:val="26"/>
          <w:lang w:val="es-MX"/>
        </w:rPr>
        <w:t xml:space="preserve"> </w:t>
      </w:r>
      <w:proofErr w:type="spellStart"/>
      <w:r w:rsidRPr="001932BF">
        <w:rPr>
          <w:sz w:val="26"/>
          <w:szCs w:val="26"/>
          <w:lang w:val="es-MX"/>
        </w:rPr>
        <w:t>Advance</w:t>
      </w:r>
      <w:proofErr w:type="spellEnd"/>
      <w:r w:rsidRPr="001932BF">
        <w:rPr>
          <w:sz w:val="26"/>
          <w:szCs w:val="26"/>
          <w:lang w:val="es-MX"/>
        </w:rPr>
        <w:t xml:space="preserve"> Medical </w:t>
      </w:r>
      <w:proofErr w:type="spellStart"/>
      <w:r w:rsidRPr="001932BF">
        <w:rPr>
          <w:sz w:val="26"/>
          <w:szCs w:val="26"/>
          <w:lang w:val="es-MX"/>
        </w:rPr>
        <w:t>Directives</w:t>
      </w:r>
      <w:proofErr w:type="spellEnd"/>
      <w:r w:rsidR="00941A88" w:rsidRPr="001932BF">
        <w:rPr>
          <w:sz w:val="26"/>
          <w:szCs w:val="26"/>
          <w:lang w:val="es-MX"/>
        </w:rPr>
        <w:t>”</w:t>
      </w:r>
      <w:r w:rsidRPr="001932BF">
        <w:rPr>
          <w:sz w:val="26"/>
          <w:szCs w:val="26"/>
          <w:lang w:val="es-MX"/>
        </w:rPr>
        <w:t xml:space="preserve">. Espero que estos recursos sean de ayuda a la luz de nuestra enseñanza católica </w:t>
      </w:r>
      <w:r w:rsidR="00486D32" w:rsidRPr="001932BF">
        <w:rPr>
          <w:sz w:val="26"/>
          <w:szCs w:val="26"/>
          <w:lang w:val="es-MX"/>
        </w:rPr>
        <w:t>sobre el</w:t>
      </w:r>
      <w:r w:rsidRPr="001932BF">
        <w:rPr>
          <w:sz w:val="26"/>
          <w:szCs w:val="26"/>
          <w:lang w:val="es-MX"/>
        </w:rPr>
        <w:t xml:space="preserve"> cuidado de</w:t>
      </w:r>
      <w:r w:rsidR="00486D32" w:rsidRPr="001932BF">
        <w:rPr>
          <w:sz w:val="26"/>
          <w:szCs w:val="26"/>
          <w:lang w:val="es-MX"/>
        </w:rPr>
        <w:t xml:space="preserve"> la</w:t>
      </w:r>
      <w:r w:rsidRPr="001932BF">
        <w:rPr>
          <w:sz w:val="26"/>
          <w:szCs w:val="26"/>
          <w:lang w:val="es-MX"/>
        </w:rPr>
        <w:t xml:space="preserve"> salud y de la persona humana.  </w:t>
      </w:r>
      <w:r w:rsidR="00941A88" w:rsidRPr="001932BF">
        <w:rPr>
          <w:sz w:val="26"/>
          <w:szCs w:val="26"/>
          <w:lang w:val="es-MX"/>
        </w:rPr>
        <w:t xml:space="preserve"> </w:t>
      </w:r>
    </w:p>
    <w:p w14:paraId="1EC1EE0D" w14:textId="77777777" w:rsidR="00AE541F" w:rsidRPr="001932BF" w:rsidRDefault="00AE541F">
      <w:pPr>
        <w:pStyle w:val="BodyText"/>
        <w:rPr>
          <w:sz w:val="26"/>
          <w:szCs w:val="26"/>
          <w:lang w:val="es-MX"/>
        </w:rPr>
      </w:pPr>
    </w:p>
    <w:p w14:paraId="1EC1EE10" w14:textId="33D2FB5D" w:rsidR="00AE541F" w:rsidRPr="001932BF" w:rsidRDefault="00090DA2">
      <w:pPr>
        <w:pStyle w:val="BodyText"/>
        <w:rPr>
          <w:sz w:val="26"/>
          <w:szCs w:val="26"/>
          <w:lang w:val="es-MX"/>
        </w:rPr>
      </w:pPr>
      <w:r w:rsidRPr="001932BF">
        <w:rPr>
          <w:sz w:val="26"/>
          <w:szCs w:val="26"/>
          <w:lang w:val="es-MX"/>
        </w:rPr>
        <w:t xml:space="preserve"> Con </w:t>
      </w:r>
      <w:r w:rsidR="00486D32" w:rsidRPr="001932BF">
        <w:rPr>
          <w:sz w:val="26"/>
          <w:szCs w:val="26"/>
          <w:lang w:val="es-MX"/>
        </w:rPr>
        <w:t>mis continuas oraciones,</w:t>
      </w:r>
      <w:r w:rsidR="001932BF" w:rsidRPr="001932BF">
        <w:rPr>
          <w:sz w:val="26"/>
          <w:szCs w:val="26"/>
          <w:lang w:val="es-MX"/>
        </w:rPr>
        <w:t xml:space="preserve"> </w:t>
      </w:r>
    </w:p>
    <w:p w14:paraId="372B1986" w14:textId="0B7EF4B0" w:rsidR="00A747B7" w:rsidRPr="001932BF" w:rsidRDefault="00A747B7">
      <w:pPr>
        <w:pStyle w:val="BodyText"/>
        <w:rPr>
          <w:color w:val="242021"/>
          <w:sz w:val="26"/>
          <w:szCs w:val="26"/>
          <w:lang w:val="es-MX"/>
        </w:rPr>
      </w:pPr>
    </w:p>
    <w:p w14:paraId="207DC79A" w14:textId="1F46F91B" w:rsidR="00A747B7" w:rsidRPr="001932BF" w:rsidRDefault="00A747B7">
      <w:pPr>
        <w:pStyle w:val="BodyText"/>
        <w:rPr>
          <w:sz w:val="26"/>
          <w:szCs w:val="26"/>
          <w:lang w:val="es-MX"/>
        </w:rPr>
      </w:pPr>
      <w:r w:rsidRPr="001932BF">
        <w:rPr>
          <w:color w:val="242021"/>
          <w:sz w:val="26"/>
          <w:szCs w:val="26"/>
          <w:lang w:val="es-MX"/>
        </w:rPr>
        <w:tab/>
      </w:r>
      <w:r w:rsidRPr="001932BF">
        <w:rPr>
          <w:color w:val="242021"/>
          <w:sz w:val="26"/>
          <w:szCs w:val="26"/>
          <w:lang w:val="es-MX"/>
        </w:rPr>
        <w:tab/>
      </w:r>
      <w:r w:rsidRPr="001932BF">
        <w:rPr>
          <w:color w:val="242021"/>
          <w:sz w:val="26"/>
          <w:szCs w:val="26"/>
          <w:lang w:val="es-MX"/>
        </w:rPr>
        <w:tab/>
      </w:r>
      <w:r w:rsidRPr="001932BF">
        <w:rPr>
          <w:color w:val="242021"/>
          <w:sz w:val="26"/>
          <w:szCs w:val="26"/>
          <w:lang w:val="es-MX"/>
        </w:rPr>
        <w:tab/>
        <w:t xml:space="preserve">     </w:t>
      </w:r>
      <w:r w:rsidR="00337FDD" w:rsidRPr="001932BF">
        <w:rPr>
          <w:color w:val="242021"/>
          <w:sz w:val="26"/>
          <w:szCs w:val="26"/>
          <w:lang w:val="es-MX"/>
        </w:rPr>
        <w:t>En C</w:t>
      </w:r>
      <w:r w:rsidRPr="001932BF">
        <w:rPr>
          <w:color w:val="242021"/>
          <w:sz w:val="26"/>
          <w:szCs w:val="26"/>
          <w:lang w:val="es-MX"/>
        </w:rPr>
        <w:t>rist</w:t>
      </w:r>
      <w:r w:rsidR="00337FDD" w:rsidRPr="001932BF">
        <w:rPr>
          <w:color w:val="242021"/>
          <w:sz w:val="26"/>
          <w:szCs w:val="26"/>
          <w:lang w:val="es-MX"/>
        </w:rPr>
        <w:t>o</w:t>
      </w:r>
      <w:r w:rsidRPr="001932BF">
        <w:rPr>
          <w:color w:val="242021"/>
          <w:sz w:val="26"/>
          <w:szCs w:val="26"/>
          <w:lang w:val="es-MX"/>
        </w:rPr>
        <w:t>,</w:t>
      </w:r>
    </w:p>
    <w:p w14:paraId="5C5F75B7" w14:textId="77777777" w:rsidR="00A747B7" w:rsidRPr="001932BF" w:rsidRDefault="00A747B7" w:rsidP="00A747B7">
      <w:pPr>
        <w:pStyle w:val="BodyText"/>
        <w:ind w:left="3480" w:right="3010"/>
        <w:rPr>
          <w:sz w:val="26"/>
          <w:szCs w:val="26"/>
          <w:lang w:val="es-MX"/>
        </w:rPr>
      </w:pPr>
    </w:p>
    <w:p w14:paraId="43380F7F" w14:textId="77777777" w:rsidR="00A747B7" w:rsidRPr="001932BF" w:rsidRDefault="00A747B7" w:rsidP="00A747B7">
      <w:pPr>
        <w:pStyle w:val="BodyText"/>
        <w:ind w:left="3480" w:right="3010"/>
        <w:rPr>
          <w:sz w:val="26"/>
          <w:szCs w:val="26"/>
          <w:lang w:val="es-MX"/>
        </w:rPr>
      </w:pPr>
    </w:p>
    <w:p w14:paraId="1EC1EE12" w14:textId="42040950" w:rsidR="00AE541F" w:rsidRPr="001932BF" w:rsidRDefault="002645A5" w:rsidP="00A747B7">
      <w:pPr>
        <w:pStyle w:val="BodyText"/>
        <w:ind w:left="3150" w:right="3010"/>
        <w:rPr>
          <w:color w:val="242021"/>
          <w:sz w:val="26"/>
          <w:szCs w:val="26"/>
          <w:lang w:val="es-MX"/>
        </w:rPr>
      </w:pPr>
      <w:r w:rsidRPr="001932BF">
        <w:rPr>
          <w:color w:val="242021"/>
          <w:sz w:val="26"/>
          <w:szCs w:val="26"/>
          <w:lang w:val="es-MX"/>
        </w:rPr>
        <w:t>Luis Rafael Zarama</w:t>
      </w:r>
      <w:r w:rsidR="00090DA2" w:rsidRPr="001932BF">
        <w:rPr>
          <w:color w:val="242021"/>
          <w:sz w:val="26"/>
          <w:szCs w:val="26"/>
          <w:lang w:val="es-MX"/>
        </w:rPr>
        <w:t>, J.C.L.</w:t>
      </w:r>
      <w:r w:rsidR="00A747B7" w:rsidRPr="001932BF">
        <w:rPr>
          <w:color w:val="242021"/>
          <w:sz w:val="26"/>
          <w:szCs w:val="26"/>
          <w:lang w:val="es-MX"/>
        </w:rPr>
        <w:br/>
      </w:r>
      <w:r w:rsidR="001B2B87" w:rsidRPr="001932BF">
        <w:rPr>
          <w:color w:val="242021"/>
          <w:sz w:val="26"/>
          <w:szCs w:val="26"/>
          <w:lang w:val="es-MX"/>
        </w:rPr>
        <w:t>Obispo de Raleigh</w:t>
      </w:r>
    </w:p>
    <w:p w14:paraId="1EC1EE13" w14:textId="77777777" w:rsidR="00AE541F" w:rsidRPr="00F92AB3" w:rsidRDefault="00AE541F">
      <w:pPr>
        <w:spacing w:line="396" w:lineRule="auto"/>
        <w:rPr>
          <w:lang w:val="es-MX"/>
        </w:rPr>
        <w:sectPr w:rsidR="00AE541F" w:rsidRPr="00F92AB3">
          <w:pgSz w:w="12240" w:h="15840"/>
          <w:pgMar w:top="1360" w:right="1320" w:bottom="280" w:left="1340" w:header="720" w:footer="720" w:gutter="0"/>
          <w:cols w:space="720"/>
        </w:sectPr>
      </w:pPr>
    </w:p>
    <w:p w14:paraId="1EC1EE14" w14:textId="77777777" w:rsidR="00AE541F" w:rsidRPr="00F92AB3" w:rsidRDefault="001B2B87">
      <w:pPr>
        <w:pStyle w:val="Heading1"/>
        <w:spacing w:before="76"/>
        <w:ind w:left="274" w:right="274"/>
        <w:jc w:val="center"/>
        <w:rPr>
          <w:lang w:val="es-MX"/>
        </w:rPr>
      </w:pPr>
      <w:r w:rsidRPr="00F92AB3">
        <w:rPr>
          <w:color w:val="242021"/>
          <w:lang w:val="es-MX"/>
        </w:rPr>
        <w:lastRenderedPageBreak/>
        <w:t>Tabla de Contenido</w:t>
      </w:r>
    </w:p>
    <w:p w14:paraId="1EC1EE15" w14:textId="77777777" w:rsidR="00AE541F" w:rsidRPr="00F92AB3" w:rsidRDefault="00AE541F">
      <w:pPr>
        <w:pStyle w:val="BodyText"/>
        <w:rPr>
          <w:b/>
          <w:sz w:val="26"/>
          <w:lang w:val="es-MX"/>
        </w:rPr>
      </w:pPr>
    </w:p>
    <w:p w14:paraId="1EC1EE16" w14:textId="77777777" w:rsidR="00AE541F" w:rsidRPr="00F92AB3" w:rsidRDefault="00AE541F">
      <w:pPr>
        <w:pStyle w:val="BodyText"/>
        <w:spacing w:before="2"/>
        <w:rPr>
          <w:b/>
          <w:sz w:val="29"/>
          <w:lang w:val="es-MX"/>
        </w:rPr>
      </w:pPr>
    </w:p>
    <w:p w14:paraId="1EC1EE17" w14:textId="4AEFF46A" w:rsidR="00AE541F" w:rsidRPr="00F92AB3" w:rsidRDefault="001B2B87" w:rsidP="00F92AB3">
      <w:pPr>
        <w:pStyle w:val="BodyText"/>
        <w:tabs>
          <w:tab w:val="left" w:pos="8739"/>
        </w:tabs>
        <w:spacing w:before="1" w:line="398" w:lineRule="auto"/>
        <w:ind w:left="100" w:right="105"/>
        <w:rPr>
          <w:lang w:val="es-MX"/>
        </w:rPr>
      </w:pPr>
      <w:r w:rsidRPr="00F92AB3">
        <w:rPr>
          <w:color w:val="242021"/>
          <w:lang w:val="es-MX"/>
        </w:rPr>
        <w:t>Decisión médica y moral: P &amp; R………………………………………………………</w:t>
      </w:r>
      <w:r w:rsidR="00F92AB3">
        <w:rPr>
          <w:color w:val="242021"/>
          <w:lang w:val="es-MX"/>
        </w:rPr>
        <w:t>…</w:t>
      </w:r>
      <w:r w:rsidRPr="00F92AB3">
        <w:rPr>
          <w:color w:val="242021"/>
          <w:lang w:val="es-MX"/>
        </w:rPr>
        <w:t>Pag</w:t>
      </w:r>
      <w:r w:rsidR="00F92AB3">
        <w:rPr>
          <w:color w:val="242021"/>
          <w:lang w:val="es-MX"/>
        </w:rPr>
        <w:t>e 3</w:t>
      </w:r>
      <w:r w:rsidRPr="00F92AB3">
        <w:rPr>
          <w:color w:val="242021"/>
          <w:lang w:val="es-MX"/>
        </w:rPr>
        <w:t xml:space="preserve"> Definiciones y Guías para crear un </w:t>
      </w:r>
      <w:proofErr w:type="spellStart"/>
      <w:r w:rsidRPr="00F92AB3">
        <w:rPr>
          <w:color w:val="242021"/>
          <w:lang w:val="es-MX"/>
        </w:rPr>
        <w:t>Advance</w:t>
      </w:r>
      <w:proofErr w:type="spellEnd"/>
      <w:r w:rsidRPr="00F92AB3">
        <w:rPr>
          <w:color w:val="242021"/>
          <w:spacing w:val="-34"/>
          <w:lang w:val="es-MX"/>
        </w:rPr>
        <w:t xml:space="preserve"> </w:t>
      </w:r>
      <w:r w:rsidRPr="00F92AB3">
        <w:rPr>
          <w:color w:val="242021"/>
          <w:lang w:val="es-MX"/>
        </w:rPr>
        <w:t>Medical</w:t>
      </w:r>
      <w:r w:rsidRPr="00F92AB3">
        <w:rPr>
          <w:color w:val="242021"/>
          <w:spacing w:val="-6"/>
          <w:lang w:val="es-MX"/>
        </w:rPr>
        <w:t xml:space="preserve"> </w:t>
      </w:r>
      <w:proofErr w:type="spellStart"/>
      <w:r w:rsidR="00F92AB3">
        <w:rPr>
          <w:color w:val="242021"/>
          <w:lang w:val="es-MX"/>
        </w:rPr>
        <w:t>Directive</w:t>
      </w:r>
      <w:proofErr w:type="spellEnd"/>
      <w:r w:rsidR="00F92AB3">
        <w:rPr>
          <w:color w:val="242021"/>
          <w:lang w:val="es-MX"/>
        </w:rPr>
        <w:t>……………………</w:t>
      </w:r>
      <w:proofErr w:type="gramStart"/>
      <w:r w:rsidR="00F92AB3">
        <w:rPr>
          <w:color w:val="242021"/>
          <w:lang w:val="es-MX"/>
        </w:rPr>
        <w:t>…....</w:t>
      </w:r>
      <w:proofErr w:type="gramEnd"/>
      <w:r w:rsidRPr="00F92AB3">
        <w:rPr>
          <w:color w:val="242021"/>
          <w:lang w:val="es-MX"/>
        </w:rPr>
        <w:t>Pag</w:t>
      </w:r>
      <w:r w:rsidR="00F92AB3">
        <w:rPr>
          <w:color w:val="242021"/>
          <w:lang w:val="es-MX"/>
        </w:rPr>
        <w:t>e 5</w:t>
      </w:r>
      <w:r w:rsidRPr="00F92AB3">
        <w:rPr>
          <w:color w:val="242021"/>
          <w:lang w:val="es-MX"/>
        </w:rPr>
        <w:t xml:space="preserve"> </w:t>
      </w:r>
      <w:r w:rsidR="00F92AB3">
        <w:rPr>
          <w:color w:val="242021"/>
          <w:lang w:val="es-MX"/>
        </w:rPr>
        <w:br/>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w:t>
      </w:r>
      <w:r w:rsidR="00F92AB3">
        <w:rPr>
          <w:color w:val="242021"/>
          <w:lang w:val="es-MX"/>
        </w:rPr>
        <w:t>ective</w:t>
      </w:r>
      <w:proofErr w:type="spellEnd"/>
      <w:r w:rsidR="00F92AB3">
        <w:rPr>
          <w:color w:val="242021"/>
          <w:lang w:val="es-MX"/>
        </w:rPr>
        <w:t>………………………………………………………………</w:t>
      </w:r>
      <w:r w:rsidRPr="00F92AB3">
        <w:rPr>
          <w:color w:val="242021"/>
          <w:lang w:val="es-MX"/>
        </w:rPr>
        <w:t>Pag</w:t>
      </w:r>
      <w:r w:rsidR="00F92AB3">
        <w:rPr>
          <w:color w:val="242021"/>
          <w:lang w:val="es-MX"/>
        </w:rPr>
        <w:t>e</w:t>
      </w:r>
      <w:r w:rsidR="00F92AB3">
        <w:rPr>
          <w:color w:val="242021"/>
          <w:spacing w:val="-1"/>
          <w:lang w:val="es-MX"/>
        </w:rPr>
        <w:t xml:space="preserve"> 11</w:t>
      </w:r>
    </w:p>
    <w:p w14:paraId="1EC1EE18" w14:textId="77777777" w:rsidR="00AE541F" w:rsidRPr="00F92AB3" w:rsidRDefault="00AE541F">
      <w:pPr>
        <w:pStyle w:val="BodyText"/>
        <w:rPr>
          <w:sz w:val="20"/>
          <w:lang w:val="es-MX"/>
        </w:rPr>
      </w:pPr>
    </w:p>
    <w:p w14:paraId="1EC1EE19" w14:textId="77777777" w:rsidR="00AE541F" w:rsidRPr="00F92AB3" w:rsidRDefault="00AE541F">
      <w:pPr>
        <w:pStyle w:val="BodyText"/>
        <w:rPr>
          <w:sz w:val="20"/>
          <w:lang w:val="es-MX"/>
        </w:rPr>
      </w:pPr>
    </w:p>
    <w:p w14:paraId="1EC1EE1A" w14:textId="77777777" w:rsidR="00AE541F" w:rsidRPr="00F92AB3" w:rsidRDefault="00AE541F">
      <w:pPr>
        <w:pStyle w:val="BodyText"/>
        <w:rPr>
          <w:sz w:val="20"/>
          <w:lang w:val="es-MX"/>
        </w:rPr>
      </w:pPr>
    </w:p>
    <w:p w14:paraId="1EC1EE1B" w14:textId="77777777" w:rsidR="00AE541F" w:rsidRPr="00F92AB3" w:rsidRDefault="00AE541F">
      <w:pPr>
        <w:pStyle w:val="BodyText"/>
        <w:rPr>
          <w:sz w:val="20"/>
          <w:lang w:val="es-MX"/>
        </w:rPr>
      </w:pPr>
    </w:p>
    <w:p w14:paraId="1EC1EE1C" w14:textId="77777777" w:rsidR="00AE541F" w:rsidRPr="00F92AB3" w:rsidRDefault="00AE541F">
      <w:pPr>
        <w:pStyle w:val="BodyText"/>
        <w:rPr>
          <w:sz w:val="20"/>
          <w:lang w:val="es-MX"/>
        </w:rPr>
      </w:pPr>
    </w:p>
    <w:p w14:paraId="1EC1EE1D" w14:textId="77777777" w:rsidR="00AE541F" w:rsidRPr="00F92AB3" w:rsidRDefault="00AE541F">
      <w:pPr>
        <w:pStyle w:val="BodyText"/>
        <w:rPr>
          <w:sz w:val="20"/>
          <w:lang w:val="es-MX"/>
        </w:rPr>
      </w:pPr>
    </w:p>
    <w:p w14:paraId="1EC1EE1E" w14:textId="77777777" w:rsidR="00AE541F" w:rsidRPr="00F92AB3" w:rsidRDefault="00AE541F">
      <w:pPr>
        <w:pStyle w:val="BodyText"/>
        <w:rPr>
          <w:sz w:val="20"/>
          <w:lang w:val="es-MX"/>
        </w:rPr>
      </w:pPr>
    </w:p>
    <w:p w14:paraId="1EC1EE1F" w14:textId="77777777" w:rsidR="00AE541F" w:rsidRPr="00F92AB3" w:rsidRDefault="00AE541F">
      <w:pPr>
        <w:pStyle w:val="BodyText"/>
        <w:rPr>
          <w:sz w:val="20"/>
          <w:lang w:val="es-MX"/>
        </w:rPr>
      </w:pPr>
    </w:p>
    <w:p w14:paraId="1EC1EE20" w14:textId="77777777" w:rsidR="00AE541F" w:rsidRPr="00F92AB3" w:rsidRDefault="00AE541F">
      <w:pPr>
        <w:pStyle w:val="BodyText"/>
        <w:spacing w:before="8"/>
        <w:rPr>
          <w:sz w:val="17"/>
          <w:lang w:val="es-MX"/>
        </w:rPr>
      </w:pPr>
    </w:p>
    <w:p w14:paraId="1EC1EE21" w14:textId="2F914F72" w:rsidR="00AE541F" w:rsidRPr="00682160" w:rsidRDefault="00F1513E">
      <w:pPr>
        <w:pStyle w:val="BodyText"/>
        <w:spacing w:before="90"/>
        <w:ind w:left="273" w:right="274"/>
        <w:jc w:val="center"/>
        <w:rPr>
          <w:lang w:val="es-MX"/>
        </w:rPr>
      </w:pPr>
      <w:r w:rsidRPr="00682160">
        <w:rPr>
          <w:lang w:val="es-MX"/>
        </w:rPr>
        <w:t>Te lo</w:t>
      </w:r>
      <w:r w:rsidR="001B2B87" w:rsidRPr="00682160">
        <w:rPr>
          <w:lang w:val="es-MX"/>
        </w:rPr>
        <w:t xml:space="preserve"> </w:t>
      </w:r>
      <w:r w:rsidR="00897181" w:rsidRPr="00682160">
        <w:rPr>
          <w:lang w:val="es-MX"/>
        </w:rPr>
        <w:t>devolve</w:t>
      </w:r>
      <w:r w:rsidR="001B2B87" w:rsidRPr="00682160">
        <w:rPr>
          <w:lang w:val="es-MX"/>
        </w:rPr>
        <w:t xml:space="preserve">mos, </w:t>
      </w:r>
      <w:r w:rsidR="00D44A7E" w:rsidRPr="00682160">
        <w:rPr>
          <w:lang w:val="es-MX"/>
        </w:rPr>
        <w:t xml:space="preserve">Señor, </w:t>
      </w:r>
      <w:r w:rsidR="00897181" w:rsidRPr="00682160">
        <w:rPr>
          <w:lang w:val="es-MX"/>
        </w:rPr>
        <w:t>porque tú</w:t>
      </w:r>
      <w:r w:rsidR="00D44A7E" w:rsidRPr="00682160">
        <w:rPr>
          <w:lang w:val="es-MX"/>
        </w:rPr>
        <w:t xml:space="preserve"> nos </w:t>
      </w:r>
      <w:r w:rsidR="00D16C90" w:rsidRPr="00682160">
        <w:rPr>
          <w:lang w:val="es-MX"/>
        </w:rPr>
        <w:t>los diste</w:t>
      </w:r>
      <w:r w:rsidR="001B2B87" w:rsidRPr="00682160">
        <w:rPr>
          <w:lang w:val="es-MX"/>
        </w:rPr>
        <w:t>;</w:t>
      </w:r>
    </w:p>
    <w:p w14:paraId="1EC1EE22" w14:textId="2C8B3CBE" w:rsidR="00AE541F" w:rsidRPr="00682160" w:rsidRDefault="00D44A7E">
      <w:pPr>
        <w:pStyle w:val="BodyText"/>
        <w:ind w:left="274" w:right="274"/>
        <w:jc w:val="center"/>
        <w:rPr>
          <w:lang w:val="es-MX"/>
        </w:rPr>
      </w:pPr>
      <w:r w:rsidRPr="00682160">
        <w:rPr>
          <w:lang w:val="es-MX"/>
        </w:rPr>
        <w:t>Y</w:t>
      </w:r>
      <w:r w:rsidR="004450AF" w:rsidRPr="00682160">
        <w:rPr>
          <w:lang w:val="es-MX"/>
        </w:rPr>
        <w:t xml:space="preserve"> como </w:t>
      </w:r>
      <w:r w:rsidR="00F1513E" w:rsidRPr="00682160">
        <w:rPr>
          <w:lang w:val="es-MX"/>
        </w:rPr>
        <w:t>no lo</w:t>
      </w:r>
      <w:r w:rsidR="001B2B87" w:rsidRPr="00682160">
        <w:rPr>
          <w:lang w:val="es-MX"/>
        </w:rPr>
        <w:t xml:space="preserve"> </w:t>
      </w:r>
      <w:r w:rsidR="004450AF" w:rsidRPr="00682160">
        <w:rPr>
          <w:lang w:val="es-MX"/>
        </w:rPr>
        <w:t>perdiste</w:t>
      </w:r>
      <w:r w:rsidR="001B2B87" w:rsidRPr="00682160">
        <w:rPr>
          <w:lang w:val="es-MX"/>
        </w:rPr>
        <w:t xml:space="preserve"> </w:t>
      </w:r>
      <w:r w:rsidRPr="00682160">
        <w:rPr>
          <w:lang w:val="es-MX"/>
        </w:rPr>
        <w:t>a</w:t>
      </w:r>
      <w:r w:rsidR="00F1513E" w:rsidRPr="00682160">
        <w:rPr>
          <w:lang w:val="es-MX"/>
        </w:rPr>
        <w:t>l</w:t>
      </w:r>
      <w:r w:rsidR="001B2B87" w:rsidRPr="00682160">
        <w:rPr>
          <w:lang w:val="es-MX"/>
        </w:rPr>
        <w:t xml:space="preserve"> </w:t>
      </w:r>
      <w:r w:rsidR="00F1513E" w:rsidRPr="00682160">
        <w:rPr>
          <w:lang w:val="es-MX"/>
        </w:rPr>
        <w:t>entregárnoslos</w:t>
      </w:r>
      <w:r w:rsidR="001B2B87" w:rsidRPr="00682160">
        <w:rPr>
          <w:lang w:val="es-MX"/>
        </w:rPr>
        <w:t xml:space="preserve">, </w:t>
      </w:r>
      <w:r w:rsidRPr="00682160">
        <w:rPr>
          <w:lang w:val="es-MX"/>
        </w:rPr>
        <w:t xml:space="preserve">tampoco </w:t>
      </w:r>
      <w:r w:rsidR="004450AF" w:rsidRPr="00682160">
        <w:rPr>
          <w:lang w:val="es-MX"/>
        </w:rPr>
        <w:t xml:space="preserve">nosotros </w:t>
      </w:r>
      <w:r w:rsidRPr="00682160">
        <w:rPr>
          <w:lang w:val="es-MX"/>
        </w:rPr>
        <w:t>los perd</w:t>
      </w:r>
      <w:r w:rsidR="00D16C90" w:rsidRPr="00682160">
        <w:rPr>
          <w:lang w:val="es-MX"/>
        </w:rPr>
        <w:t>e</w:t>
      </w:r>
      <w:r w:rsidRPr="00682160">
        <w:rPr>
          <w:lang w:val="es-MX"/>
        </w:rPr>
        <w:t>mos</w:t>
      </w:r>
      <w:r w:rsidR="001B2B87" w:rsidRPr="00682160">
        <w:rPr>
          <w:lang w:val="es-MX"/>
        </w:rPr>
        <w:t xml:space="preserve"> al </w:t>
      </w:r>
      <w:r w:rsidR="00F1513E" w:rsidRPr="00682160">
        <w:rPr>
          <w:lang w:val="es-MX"/>
        </w:rPr>
        <w:t>devolvértelo</w:t>
      </w:r>
      <w:r w:rsidR="001B2B87" w:rsidRPr="00682160">
        <w:rPr>
          <w:lang w:val="es-MX"/>
        </w:rPr>
        <w:t>.</w:t>
      </w:r>
    </w:p>
    <w:p w14:paraId="1EC1EE23" w14:textId="3D6E781A" w:rsidR="00AE541F" w:rsidRPr="00682160" w:rsidRDefault="00F1513E">
      <w:pPr>
        <w:pStyle w:val="BodyText"/>
        <w:ind w:left="274" w:right="274"/>
        <w:jc w:val="center"/>
        <w:rPr>
          <w:lang w:val="es-MX"/>
        </w:rPr>
      </w:pPr>
      <w:r w:rsidRPr="00682160">
        <w:rPr>
          <w:lang w:val="es-MX"/>
        </w:rPr>
        <w:t>E</w:t>
      </w:r>
      <w:r w:rsidR="001B2B87" w:rsidRPr="00682160">
        <w:rPr>
          <w:lang w:val="es-MX"/>
        </w:rPr>
        <w:t xml:space="preserve">l mundo </w:t>
      </w:r>
      <w:r w:rsidR="00D44A7E" w:rsidRPr="00682160">
        <w:rPr>
          <w:lang w:val="es-MX"/>
        </w:rPr>
        <w:t xml:space="preserve">no </w:t>
      </w:r>
      <w:r w:rsidRPr="00682160">
        <w:rPr>
          <w:lang w:val="es-MX"/>
        </w:rPr>
        <w:t>da</w:t>
      </w:r>
      <w:r w:rsidR="001B2B87" w:rsidRPr="00682160">
        <w:rPr>
          <w:lang w:val="es-MX"/>
        </w:rPr>
        <w:t>,</w:t>
      </w:r>
      <w:r w:rsidR="00D44A7E" w:rsidRPr="00682160">
        <w:rPr>
          <w:lang w:val="es-MX"/>
        </w:rPr>
        <w:t xml:space="preserve"> como </w:t>
      </w:r>
      <w:r w:rsidR="004450AF" w:rsidRPr="00682160">
        <w:rPr>
          <w:lang w:val="es-MX"/>
        </w:rPr>
        <w:t xml:space="preserve">tú </w:t>
      </w:r>
      <w:r w:rsidR="00D44A7E" w:rsidRPr="00682160">
        <w:rPr>
          <w:lang w:val="es-MX"/>
        </w:rPr>
        <w:t>lo hace</w:t>
      </w:r>
      <w:r w:rsidR="00113F78" w:rsidRPr="00682160">
        <w:rPr>
          <w:lang w:val="es-MX"/>
        </w:rPr>
        <w:t>s</w:t>
      </w:r>
      <w:r w:rsidRPr="00682160">
        <w:rPr>
          <w:lang w:val="es-MX"/>
        </w:rPr>
        <w:t>,</w:t>
      </w:r>
      <w:r w:rsidR="00D44A7E" w:rsidRPr="00682160">
        <w:rPr>
          <w:lang w:val="es-MX"/>
        </w:rPr>
        <w:t xml:space="preserve"> </w:t>
      </w:r>
      <w:r w:rsidR="001B2B87" w:rsidRPr="00682160">
        <w:rPr>
          <w:lang w:val="es-MX"/>
        </w:rPr>
        <w:t>Oh amante de las almas.</w:t>
      </w:r>
    </w:p>
    <w:p w14:paraId="1EC1EE24" w14:textId="4F420789" w:rsidR="00AE541F" w:rsidRPr="00682160" w:rsidRDefault="001B2B87">
      <w:pPr>
        <w:pStyle w:val="BodyText"/>
        <w:ind w:left="274" w:right="274"/>
        <w:jc w:val="center"/>
        <w:rPr>
          <w:lang w:val="es-MX"/>
        </w:rPr>
      </w:pPr>
      <w:r w:rsidRPr="00682160">
        <w:rPr>
          <w:lang w:val="es-MX"/>
        </w:rPr>
        <w:t xml:space="preserve">Lo que </w:t>
      </w:r>
      <w:r w:rsidR="00D44A7E" w:rsidRPr="00682160">
        <w:rPr>
          <w:lang w:val="es-MX"/>
        </w:rPr>
        <w:t>t</w:t>
      </w:r>
      <w:r w:rsidR="00113F78" w:rsidRPr="00682160">
        <w:rPr>
          <w:lang w:val="es-MX"/>
        </w:rPr>
        <w:t>ú</w:t>
      </w:r>
      <w:r w:rsidR="00D44A7E" w:rsidRPr="00682160">
        <w:rPr>
          <w:lang w:val="es-MX"/>
        </w:rPr>
        <w:t xml:space="preserve"> das</w:t>
      </w:r>
      <w:r w:rsidRPr="00682160">
        <w:rPr>
          <w:lang w:val="es-MX"/>
        </w:rPr>
        <w:t xml:space="preserve">, </w:t>
      </w:r>
      <w:r w:rsidR="00F1513E" w:rsidRPr="00682160">
        <w:rPr>
          <w:lang w:val="es-MX"/>
        </w:rPr>
        <w:t xml:space="preserve">tu </w:t>
      </w:r>
      <w:r w:rsidRPr="00682160">
        <w:rPr>
          <w:lang w:val="es-MX"/>
        </w:rPr>
        <w:t>no lo</w:t>
      </w:r>
      <w:r w:rsidR="00D44A7E" w:rsidRPr="00682160">
        <w:rPr>
          <w:lang w:val="es-MX"/>
        </w:rPr>
        <w:t xml:space="preserve"> </w:t>
      </w:r>
      <w:r w:rsidRPr="00682160">
        <w:rPr>
          <w:lang w:val="es-MX"/>
        </w:rPr>
        <w:t>quitas</w:t>
      </w:r>
      <w:r w:rsidR="00F1513E" w:rsidRPr="00682160">
        <w:rPr>
          <w:lang w:val="es-MX"/>
        </w:rPr>
        <w:t>,</w:t>
      </w:r>
      <w:r w:rsidR="004450AF" w:rsidRPr="00682160">
        <w:rPr>
          <w:lang w:val="es-MX"/>
        </w:rPr>
        <w:t xml:space="preserve"> </w:t>
      </w:r>
    </w:p>
    <w:p w14:paraId="1EC1EE25" w14:textId="076EB6FB" w:rsidR="00AE541F" w:rsidRPr="00682160" w:rsidRDefault="00F1513E">
      <w:pPr>
        <w:pStyle w:val="BodyText"/>
        <w:ind w:left="272" w:right="274"/>
        <w:jc w:val="center"/>
        <w:rPr>
          <w:lang w:val="es-MX"/>
        </w:rPr>
      </w:pPr>
      <w:r w:rsidRPr="00682160">
        <w:rPr>
          <w:lang w:val="es-MX"/>
        </w:rPr>
        <w:t xml:space="preserve">pues </w:t>
      </w:r>
      <w:r w:rsidR="001B2B87" w:rsidRPr="00682160">
        <w:rPr>
          <w:lang w:val="es-MX"/>
        </w:rPr>
        <w:t xml:space="preserve">lo </w:t>
      </w:r>
      <w:r w:rsidR="00D44A7E" w:rsidRPr="00682160">
        <w:rPr>
          <w:lang w:val="es-MX"/>
        </w:rPr>
        <w:t>que es tuyo es también nuestro</w:t>
      </w:r>
      <w:r w:rsidR="001B2B87" w:rsidRPr="00682160">
        <w:rPr>
          <w:lang w:val="es-MX"/>
        </w:rPr>
        <w:t xml:space="preserve"> </w:t>
      </w:r>
      <w:r w:rsidR="00897181" w:rsidRPr="00682160">
        <w:rPr>
          <w:lang w:val="es-MX"/>
        </w:rPr>
        <w:t>porque</w:t>
      </w:r>
      <w:r w:rsidR="001B2B87" w:rsidRPr="00682160">
        <w:rPr>
          <w:lang w:val="es-MX"/>
        </w:rPr>
        <w:t xml:space="preserve"> </w:t>
      </w:r>
      <w:r w:rsidR="00E04EED" w:rsidRPr="00682160">
        <w:rPr>
          <w:lang w:val="es-MX"/>
        </w:rPr>
        <w:t>te pertenecemos</w:t>
      </w:r>
      <w:r w:rsidR="001B2B87" w:rsidRPr="00682160">
        <w:rPr>
          <w:lang w:val="es-MX"/>
        </w:rPr>
        <w:t>.</w:t>
      </w:r>
    </w:p>
    <w:p w14:paraId="1EC1EE26" w14:textId="5B29BE4B" w:rsidR="00AE541F" w:rsidRPr="00682160" w:rsidRDefault="00897181">
      <w:pPr>
        <w:pStyle w:val="BodyText"/>
        <w:ind w:left="1213" w:right="1213"/>
        <w:jc w:val="center"/>
        <w:rPr>
          <w:lang w:val="es-MX"/>
        </w:rPr>
      </w:pPr>
      <w:r w:rsidRPr="00682160">
        <w:rPr>
          <w:lang w:val="es-MX"/>
        </w:rPr>
        <w:t>L</w:t>
      </w:r>
      <w:r w:rsidR="001B2B87" w:rsidRPr="00682160">
        <w:rPr>
          <w:lang w:val="es-MX"/>
        </w:rPr>
        <w:t>a vida es eterna</w:t>
      </w:r>
      <w:r w:rsidR="00F1513E" w:rsidRPr="00682160">
        <w:rPr>
          <w:lang w:val="es-MX"/>
        </w:rPr>
        <w:t xml:space="preserve"> y</w:t>
      </w:r>
      <w:r w:rsidR="001B2B87" w:rsidRPr="00682160">
        <w:rPr>
          <w:lang w:val="es-MX"/>
        </w:rPr>
        <w:t xml:space="preserve"> </w:t>
      </w:r>
      <w:r w:rsidRPr="00682160">
        <w:rPr>
          <w:lang w:val="es-MX"/>
        </w:rPr>
        <w:t>el amor es inmortal</w:t>
      </w:r>
      <w:r w:rsidR="00F1513E" w:rsidRPr="00682160">
        <w:rPr>
          <w:lang w:val="es-MX"/>
        </w:rPr>
        <w:t>;</w:t>
      </w:r>
      <w:r w:rsidR="001B2B87" w:rsidRPr="00682160">
        <w:rPr>
          <w:lang w:val="es-MX"/>
        </w:rPr>
        <w:t xml:space="preserve"> la muerte </w:t>
      </w:r>
      <w:r w:rsidR="00E04EED" w:rsidRPr="00682160">
        <w:rPr>
          <w:lang w:val="es-MX"/>
        </w:rPr>
        <w:t xml:space="preserve">es </w:t>
      </w:r>
      <w:r w:rsidR="00F1513E" w:rsidRPr="00682160">
        <w:rPr>
          <w:lang w:val="es-MX"/>
        </w:rPr>
        <w:t xml:space="preserve">solo </w:t>
      </w:r>
      <w:r w:rsidR="001B2B87" w:rsidRPr="00682160">
        <w:rPr>
          <w:lang w:val="es-MX"/>
        </w:rPr>
        <w:t>un horizonte</w:t>
      </w:r>
      <w:r w:rsidR="00F1513E" w:rsidRPr="00682160">
        <w:rPr>
          <w:lang w:val="es-MX"/>
        </w:rPr>
        <w:t xml:space="preserve"> y</w:t>
      </w:r>
      <w:r w:rsidRPr="00682160">
        <w:rPr>
          <w:lang w:val="es-MX"/>
        </w:rPr>
        <w:br/>
      </w:r>
      <w:r w:rsidR="001B2B87" w:rsidRPr="00682160">
        <w:rPr>
          <w:lang w:val="es-MX"/>
        </w:rPr>
        <w:t xml:space="preserve">el horizonte es nada más que el límite de nuestra </w:t>
      </w:r>
      <w:r w:rsidR="00F1513E" w:rsidRPr="00682160">
        <w:rPr>
          <w:lang w:val="es-MX"/>
        </w:rPr>
        <w:t>mirada</w:t>
      </w:r>
      <w:r w:rsidR="001B2B87" w:rsidRPr="00682160">
        <w:rPr>
          <w:lang w:val="es-MX"/>
        </w:rPr>
        <w:t>.</w:t>
      </w:r>
    </w:p>
    <w:p w14:paraId="26637E1B" w14:textId="02786F8B" w:rsidR="00897181" w:rsidRPr="00682160" w:rsidRDefault="00F1513E">
      <w:pPr>
        <w:pStyle w:val="BodyText"/>
        <w:ind w:left="1669" w:right="1667" w:hanging="3"/>
        <w:jc w:val="center"/>
        <w:rPr>
          <w:lang w:val="es-MX"/>
        </w:rPr>
      </w:pPr>
      <w:r w:rsidRPr="00682160">
        <w:rPr>
          <w:lang w:val="es-MX"/>
        </w:rPr>
        <w:t>Levántanos,</w:t>
      </w:r>
      <w:r w:rsidR="001B2B87" w:rsidRPr="00682160">
        <w:rPr>
          <w:lang w:val="es-MX"/>
        </w:rPr>
        <w:t xml:space="preserve"> </w:t>
      </w:r>
      <w:r w:rsidR="00BE6390" w:rsidRPr="00682160">
        <w:rPr>
          <w:lang w:val="es-MX"/>
        </w:rPr>
        <w:t xml:space="preserve">gran </w:t>
      </w:r>
      <w:r w:rsidR="001B2B87" w:rsidRPr="00682160">
        <w:rPr>
          <w:lang w:val="es-MX"/>
        </w:rPr>
        <w:t>hijo de Dios</w:t>
      </w:r>
      <w:r w:rsidR="00897181" w:rsidRPr="00682160">
        <w:rPr>
          <w:lang w:val="es-MX"/>
        </w:rPr>
        <w:t>,</w:t>
      </w:r>
      <w:r w:rsidR="001B2B87" w:rsidRPr="00682160">
        <w:rPr>
          <w:lang w:val="es-MX"/>
        </w:rPr>
        <w:t xml:space="preserve"> para </w:t>
      </w:r>
      <w:r w:rsidR="00897181" w:rsidRPr="00682160">
        <w:rPr>
          <w:lang w:val="es-MX"/>
        </w:rPr>
        <w:t>poder</w:t>
      </w:r>
      <w:r w:rsidR="001B2B87" w:rsidRPr="00682160">
        <w:rPr>
          <w:lang w:val="es-MX"/>
        </w:rPr>
        <w:t xml:space="preserve"> ver más </w:t>
      </w:r>
      <w:r w:rsidR="00897181" w:rsidRPr="00682160">
        <w:rPr>
          <w:lang w:val="es-MX"/>
        </w:rPr>
        <w:t xml:space="preserve">allá; </w:t>
      </w:r>
    </w:p>
    <w:p w14:paraId="1EC1EE27" w14:textId="3227B0B3" w:rsidR="00AE541F" w:rsidRPr="00682160" w:rsidRDefault="00897181">
      <w:pPr>
        <w:pStyle w:val="BodyText"/>
        <w:ind w:left="1669" w:right="1667" w:hanging="3"/>
        <w:jc w:val="center"/>
        <w:rPr>
          <w:lang w:val="es-MX"/>
        </w:rPr>
      </w:pPr>
      <w:r w:rsidRPr="00682160">
        <w:rPr>
          <w:lang w:val="es-MX"/>
        </w:rPr>
        <w:t>l</w:t>
      </w:r>
      <w:r w:rsidR="001B2B87" w:rsidRPr="00682160">
        <w:rPr>
          <w:lang w:val="es-MX"/>
        </w:rPr>
        <w:t xml:space="preserve">impia nuestros ojos para </w:t>
      </w:r>
      <w:r w:rsidRPr="00682160">
        <w:rPr>
          <w:lang w:val="es-MX"/>
        </w:rPr>
        <w:t>poder</w:t>
      </w:r>
      <w:r w:rsidR="001B2B87" w:rsidRPr="00682160">
        <w:rPr>
          <w:lang w:val="es-MX"/>
        </w:rPr>
        <w:t xml:space="preserve"> ver con más claridad; </w:t>
      </w:r>
      <w:r w:rsidR="00BE6390" w:rsidRPr="00682160">
        <w:rPr>
          <w:lang w:val="es-MX"/>
        </w:rPr>
        <w:t>a</w:t>
      </w:r>
      <w:r w:rsidR="001B2B87" w:rsidRPr="00682160">
        <w:rPr>
          <w:lang w:val="es-MX"/>
        </w:rPr>
        <w:t>cércanos a Ti</w:t>
      </w:r>
      <w:r w:rsidRPr="00682160">
        <w:rPr>
          <w:lang w:val="es-MX"/>
        </w:rPr>
        <w:t>,</w:t>
      </w:r>
      <w:r w:rsidR="001B2B87" w:rsidRPr="00682160">
        <w:rPr>
          <w:lang w:val="es-MX"/>
        </w:rPr>
        <w:t xml:space="preserve"> para </w:t>
      </w:r>
      <w:r w:rsidRPr="00682160">
        <w:rPr>
          <w:lang w:val="es-MX"/>
        </w:rPr>
        <w:t>conocernos</w:t>
      </w:r>
      <w:r w:rsidR="001B2B87" w:rsidRPr="00682160">
        <w:rPr>
          <w:lang w:val="es-MX"/>
        </w:rPr>
        <w:t xml:space="preserve"> </w:t>
      </w:r>
      <w:r w:rsidR="00BE6390" w:rsidRPr="00682160">
        <w:rPr>
          <w:lang w:val="es-MX"/>
        </w:rPr>
        <w:t xml:space="preserve">a </w:t>
      </w:r>
      <w:r w:rsidR="001B2B87" w:rsidRPr="00682160">
        <w:rPr>
          <w:lang w:val="es-MX"/>
        </w:rPr>
        <w:t xml:space="preserve">nosotros mismos </w:t>
      </w:r>
      <w:r w:rsidRPr="00682160">
        <w:rPr>
          <w:lang w:val="es-MX"/>
        </w:rPr>
        <w:t>y</w:t>
      </w:r>
      <w:r w:rsidR="001B2B87" w:rsidRPr="00682160">
        <w:rPr>
          <w:lang w:val="es-MX"/>
        </w:rPr>
        <w:t xml:space="preserve"> estar </w:t>
      </w:r>
      <w:r w:rsidR="00E04EED" w:rsidRPr="00682160">
        <w:rPr>
          <w:lang w:val="es-MX"/>
        </w:rPr>
        <w:t xml:space="preserve">más </w:t>
      </w:r>
      <w:r w:rsidR="001B2B87" w:rsidRPr="00682160">
        <w:rPr>
          <w:lang w:val="es-MX"/>
        </w:rPr>
        <w:t xml:space="preserve">cerca de nuestros seres queridos que </w:t>
      </w:r>
      <w:r w:rsidRPr="00682160">
        <w:rPr>
          <w:lang w:val="es-MX"/>
        </w:rPr>
        <w:t>están</w:t>
      </w:r>
      <w:r w:rsidR="001B2B87" w:rsidRPr="00682160">
        <w:rPr>
          <w:lang w:val="es-MX"/>
        </w:rPr>
        <w:t xml:space="preserve"> contigo.</w:t>
      </w:r>
    </w:p>
    <w:p w14:paraId="1EC1EE28" w14:textId="63069849" w:rsidR="00AE541F" w:rsidRPr="00682160" w:rsidRDefault="001B2B87">
      <w:pPr>
        <w:pStyle w:val="BodyText"/>
        <w:ind w:left="577" w:right="576"/>
        <w:jc w:val="center"/>
        <w:rPr>
          <w:lang w:val="es-MX"/>
        </w:rPr>
      </w:pPr>
      <w:r w:rsidRPr="00682160">
        <w:rPr>
          <w:lang w:val="es-MX"/>
        </w:rPr>
        <w:t xml:space="preserve">Y mientras </w:t>
      </w:r>
      <w:r w:rsidR="00BE6390" w:rsidRPr="00682160">
        <w:rPr>
          <w:lang w:val="es-MX"/>
        </w:rPr>
        <w:t xml:space="preserve">nos </w:t>
      </w:r>
      <w:r w:rsidRPr="00682160">
        <w:rPr>
          <w:lang w:val="es-MX"/>
        </w:rPr>
        <w:t>preparas un lugar, prepáranos también</w:t>
      </w:r>
      <w:r w:rsidR="00E04EED" w:rsidRPr="00682160">
        <w:rPr>
          <w:lang w:val="es-MX"/>
        </w:rPr>
        <w:t xml:space="preserve"> </w:t>
      </w:r>
      <w:r w:rsidRPr="00682160">
        <w:rPr>
          <w:lang w:val="es-MX"/>
        </w:rPr>
        <w:t xml:space="preserve">para ese lugar feliz, </w:t>
      </w:r>
      <w:r w:rsidR="00897181" w:rsidRPr="00682160">
        <w:rPr>
          <w:lang w:val="es-MX"/>
        </w:rPr>
        <w:t>para que donde tú está</w:t>
      </w:r>
      <w:r w:rsidRPr="00682160">
        <w:rPr>
          <w:lang w:val="es-MX"/>
        </w:rPr>
        <w:t>s</w:t>
      </w:r>
      <w:r w:rsidR="00BE6390" w:rsidRPr="00682160">
        <w:rPr>
          <w:lang w:val="es-MX"/>
        </w:rPr>
        <w:t>,</w:t>
      </w:r>
      <w:r w:rsidRPr="00682160">
        <w:rPr>
          <w:lang w:val="es-MX"/>
        </w:rPr>
        <w:t xml:space="preserve"> nosotros </w:t>
      </w:r>
      <w:r w:rsidR="00897181" w:rsidRPr="00682160">
        <w:rPr>
          <w:lang w:val="es-MX"/>
        </w:rPr>
        <w:t>estemos también para siempre</w:t>
      </w:r>
      <w:r w:rsidRPr="00682160">
        <w:rPr>
          <w:lang w:val="es-MX"/>
        </w:rPr>
        <w:t>.</w:t>
      </w:r>
    </w:p>
    <w:p w14:paraId="1EC1EE29" w14:textId="77777777" w:rsidR="00AE541F" w:rsidRPr="00682160" w:rsidRDefault="001B2B87">
      <w:pPr>
        <w:pStyle w:val="Heading1"/>
        <w:spacing w:before="187"/>
        <w:ind w:left="274" w:right="274"/>
        <w:jc w:val="center"/>
        <w:rPr>
          <w:lang w:val="es-MX"/>
        </w:rPr>
      </w:pPr>
      <w:r w:rsidRPr="00682160">
        <w:rPr>
          <w:lang w:val="es-MX"/>
        </w:rPr>
        <w:t xml:space="preserve">Oración usada por Fr </w:t>
      </w:r>
      <w:proofErr w:type="spellStart"/>
      <w:r w:rsidRPr="00682160">
        <w:rPr>
          <w:lang w:val="es-MX"/>
        </w:rPr>
        <w:t>Bede</w:t>
      </w:r>
      <w:proofErr w:type="spellEnd"/>
      <w:r w:rsidRPr="00682160">
        <w:rPr>
          <w:lang w:val="es-MX"/>
        </w:rPr>
        <w:t xml:space="preserve"> </w:t>
      </w:r>
      <w:proofErr w:type="spellStart"/>
      <w:r w:rsidRPr="00682160">
        <w:rPr>
          <w:lang w:val="es-MX"/>
        </w:rPr>
        <w:t>Jarrett</w:t>
      </w:r>
      <w:proofErr w:type="spellEnd"/>
      <w:r w:rsidRPr="00682160">
        <w:rPr>
          <w:lang w:val="es-MX"/>
        </w:rPr>
        <w:t>, O.P.</w:t>
      </w:r>
    </w:p>
    <w:p w14:paraId="1EC1EE2A" w14:textId="77777777" w:rsidR="00AE541F" w:rsidRPr="00682160" w:rsidRDefault="001B2B87">
      <w:pPr>
        <w:pStyle w:val="BodyText"/>
        <w:spacing w:before="174" w:line="398" w:lineRule="auto"/>
        <w:ind w:left="3167" w:right="3164"/>
        <w:jc w:val="center"/>
        <w:rPr>
          <w:lang w:val="es-MX"/>
        </w:rPr>
      </w:pPr>
      <w:r w:rsidRPr="00682160">
        <w:rPr>
          <w:lang w:val="es-MX"/>
        </w:rPr>
        <w:t>Oración escrita por William Penn 1644-1718</w:t>
      </w:r>
    </w:p>
    <w:p w14:paraId="1EC1EE2B" w14:textId="77777777" w:rsidR="00AE541F" w:rsidRPr="00F92AB3" w:rsidRDefault="00AE541F">
      <w:pPr>
        <w:spacing w:line="398" w:lineRule="auto"/>
        <w:jc w:val="center"/>
        <w:rPr>
          <w:lang w:val="es-MX"/>
        </w:rPr>
        <w:sectPr w:rsidR="00AE541F" w:rsidRPr="00F92AB3">
          <w:pgSz w:w="12240" w:h="15840"/>
          <w:pgMar w:top="1360" w:right="1340" w:bottom="280" w:left="1340" w:header="720" w:footer="720" w:gutter="0"/>
          <w:cols w:space="720"/>
        </w:sectPr>
      </w:pPr>
    </w:p>
    <w:p w14:paraId="1EC1EE2C" w14:textId="36E129B3" w:rsidR="00AE541F" w:rsidRPr="00F92AB3" w:rsidRDefault="009921BB">
      <w:pPr>
        <w:pStyle w:val="Heading1"/>
        <w:spacing w:before="76"/>
        <w:ind w:left="2190"/>
        <w:jc w:val="left"/>
        <w:rPr>
          <w:lang w:val="es-MX"/>
        </w:rPr>
      </w:pPr>
      <w:r>
        <w:rPr>
          <w:color w:val="242021"/>
          <w:lang w:val="es-MX"/>
        </w:rPr>
        <w:lastRenderedPageBreak/>
        <w:t>Decisión Mé</w:t>
      </w:r>
      <w:r w:rsidR="001B2B87" w:rsidRPr="00F92AB3">
        <w:rPr>
          <w:color w:val="242021"/>
          <w:lang w:val="es-MX"/>
        </w:rPr>
        <w:t>dica y Moral:  Preguntas y Respuestas</w:t>
      </w:r>
    </w:p>
    <w:p w14:paraId="1EC1EE2D" w14:textId="77777777" w:rsidR="00AE541F" w:rsidRPr="00F92AB3" w:rsidRDefault="00AE541F">
      <w:pPr>
        <w:pStyle w:val="BodyText"/>
        <w:rPr>
          <w:b/>
          <w:sz w:val="26"/>
          <w:lang w:val="es-MX"/>
        </w:rPr>
      </w:pPr>
    </w:p>
    <w:p w14:paraId="1EC1EE2E" w14:textId="77777777" w:rsidR="00AE541F" w:rsidRPr="00F92AB3" w:rsidRDefault="00AE541F">
      <w:pPr>
        <w:pStyle w:val="BodyText"/>
        <w:spacing w:before="10"/>
        <w:rPr>
          <w:b/>
          <w:sz w:val="29"/>
          <w:lang w:val="es-MX"/>
        </w:rPr>
      </w:pPr>
    </w:p>
    <w:p w14:paraId="1EC1EE2F" w14:textId="77777777" w:rsidR="00AE541F" w:rsidRPr="00F92AB3" w:rsidRDefault="001B2B87">
      <w:pPr>
        <w:spacing w:line="256" w:lineRule="auto"/>
        <w:ind w:left="100" w:right="117"/>
        <w:jc w:val="both"/>
        <w:rPr>
          <w:b/>
          <w:sz w:val="24"/>
          <w:lang w:val="es-MX"/>
        </w:rPr>
      </w:pPr>
      <w:r w:rsidRPr="00F92AB3">
        <w:rPr>
          <w:b/>
          <w:color w:val="242021"/>
          <w:sz w:val="24"/>
          <w:lang w:val="es-MX"/>
        </w:rPr>
        <w:t>¿Cómo es que nuestra fe nos ayuda a tomar decisiones que son moralmente sanas y respetan la bondad de nuestras vidas aquí en la tierra al igual que nuestra vocación a la vida eterna?</w:t>
      </w:r>
    </w:p>
    <w:p w14:paraId="1EC1EE30" w14:textId="3B93CCEF" w:rsidR="00AE541F" w:rsidRPr="00F92AB3" w:rsidRDefault="001B2B87">
      <w:pPr>
        <w:pStyle w:val="BodyText"/>
        <w:spacing w:before="159" w:line="259" w:lineRule="auto"/>
        <w:ind w:left="100" w:right="115"/>
        <w:jc w:val="both"/>
        <w:rPr>
          <w:lang w:val="es-MX"/>
        </w:rPr>
      </w:pPr>
      <w:r w:rsidRPr="00F92AB3">
        <w:rPr>
          <w:color w:val="242021"/>
          <w:lang w:val="es-MX"/>
        </w:rPr>
        <w:t>Cada uno de nosotros sabe</w:t>
      </w:r>
      <w:r w:rsidR="00B26648">
        <w:rPr>
          <w:color w:val="242021"/>
          <w:lang w:val="es-MX"/>
        </w:rPr>
        <w:t>m</w:t>
      </w:r>
      <w:r w:rsidRPr="00F92AB3">
        <w:rPr>
          <w:color w:val="242021"/>
          <w:lang w:val="es-MX"/>
        </w:rPr>
        <w:t>os que algún día moriremos, pero la mayoría de nosotros no sabemos cuándo moriremos o cual será la causa. Es natural temerle a la muerte y a lo desconocido asociado con ello. A la mayoría de nosotros ni siquiera nos gusta pensar en la muerte, pero de vez en cuando la vida pone la muerte en nuestro camino. Vamos a funerales. Escuchamos de un amigo (a) que perdió una larga batalla contra el cáncer. Como católicos, sabemos que la muerte no fue el plan original para nosotros, pero debido a la caída de Adán y Eva todos debemos morir para renacer con Cristo en la próxima vida. Creemos en Jesucristo</w:t>
      </w:r>
      <w:r w:rsidR="00B26648">
        <w:rPr>
          <w:color w:val="242021"/>
          <w:lang w:val="es-MX"/>
        </w:rPr>
        <w:t>,</w:t>
      </w:r>
      <w:r w:rsidRPr="00F92AB3">
        <w:rPr>
          <w:color w:val="242021"/>
          <w:lang w:val="es-MX"/>
        </w:rPr>
        <w:t xml:space="preserve"> quien sufrió la crucifixión, murió, y fue sepultado y resucitó otra</w:t>
      </w:r>
      <w:r w:rsidRPr="00F92AB3">
        <w:rPr>
          <w:color w:val="242021"/>
          <w:spacing w:val="-10"/>
          <w:lang w:val="es-MX"/>
        </w:rPr>
        <w:t xml:space="preserve"> </w:t>
      </w:r>
      <w:r w:rsidRPr="00F92AB3">
        <w:rPr>
          <w:color w:val="242021"/>
          <w:lang w:val="es-MX"/>
        </w:rPr>
        <w:t>vez.</w:t>
      </w:r>
    </w:p>
    <w:p w14:paraId="1EC1EE31" w14:textId="4149804D" w:rsidR="00AE541F" w:rsidRPr="00F92AB3" w:rsidRDefault="001B2B87">
      <w:pPr>
        <w:pStyle w:val="BodyText"/>
        <w:spacing w:before="163" w:line="259" w:lineRule="auto"/>
        <w:ind w:left="100" w:right="117"/>
        <w:jc w:val="both"/>
        <w:rPr>
          <w:lang w:val="es-MX"/>
        </w:rPr>
      </w:pPr>
      <w:r w:rsidRPr="00F92AB3">
        <w:rPr>
          <w:color w:val="242021"/>
          <w:lang w:val="es-MX"/>
        </w:rPr>
        <w:t>Nunca debemos olvidar que cada uno de nosotros es hijo de Dios, y eso es nuestra fuente inmutable de dignidad. Una persona es una persona no importa qué tipo de trabajo teng</w:t>
      </w:r>
      <w:r w:rsidR="005F2983">
        <w:rPr>
          <w:color w:val="242021"/>
          <w:lang w:val="es-MX"/>
        </w:rPr>
        <w:t>a, no importa su apariencia</w:t>
      </w:r>
      <w:r w:rsidRPr="00F92AB3">
        <w:rPr>
          <w:color w:val="242021"/>
          <w:lang w:val="es-MX"/>
        </w:rPr>
        <w:t xml:space="preserve"> y no importa cuál sea su calidad</w:t>
      </w:r>
      <w:r w:rsidR="005F2983">
        <w:rPr>
          <w:color w:val="242021"/>
          <w:lang w:val="es-MX"/>
        </w:rPr>
        <w:t xml:space="preserve"> de vida.  No hicimos nada </w:t>
      </w:r>
      <w:r w:rsidR="005F2983" w:rsidRPr="00F92AB3">
        <w:rPr>
          <w:color w:val="242021"/>
          <w:lang w:val="es-MX"/>
        </w:rPr>
        <w:t>para ganar</w:t>
      </w:r>
      <w:r w:rsidRPr="00F92AB3">
        <w:rPr>
          <w:color w:val="242021"/>
          <w:lang w:val="es-MX"/>
        </w:rPr>
        <w:t xml:space="preserve"> esta dignidad y no hay nada que podamos hacer para perderla. Un hombre inconsciente</w:t>
      </w:r>
      <w:r w:rsidR="00B26648">
        <w:rPr>
          <w:color w:val="242021"/>
          <w:lang w:val="es-MX"/>
        </w:rPr>
        <w:t xml:space="preserve"> sigue siendo un hombre</w:t>
      </w:r>
      <w:r w:rsidR="00B26648" w:rsidRPr="00F92AB3">
        <w:rPr>
          <w:color w:val="242021"/>
          <w:lang w:val="es-MX"/>
        </w:rPr>
        <w:t>; no</w:t>
      </w:r>
      <w:r w:rsidRPr="00F92AB3">
        <w:rPr>
          <w:color w:val="242021"/>
          <w:lang w:val="es-MX"/>
        </w:rPr>
        <w:t xml:space="preserve"> una zanahoria o jitomate, o algún otro tipo de</w:t>
      </w:r>
      <w:r w:rsidRPr="00F92AB3">
        <w:rPr>
          <w:color w:val="242021"/>
          <w:spacing w:val="-10"/>
          <w:lang w:val="es-MX"/>
        </w:rPr>
        <w:t xml:space="preserve"> </w:t>
      </w:r>
      <w:r w:rsidRPr="00F92AB3">
        <w:rPr>
          <w:color w:val="242021"/>
          <w:lang w:val="es-MX"/>
        </w:rPr>
        <w:t>vegetal.</w:t>
      </w:r>
    </w:p>
    <w:p w14:paraId="1EC1EE32" w14:textId="746490E4" w:rsidR="00AE541F" w:rsidRPr="00F92AB3" w:rsidRDefault="001B2B87">
      <w:pPr>
        <w:pStyle w:val="BodyText"/>
        <w:spacing w:before="163" w:line="259" w:lineRule="auto"/>
        <w:ind w:left="100" w:right="117"/>
        <w:jc w:val="both"/>
        <w:rPr>
          <w:lang w:val="es-MX"/>
        </w:rPr>
      </w:pPr>
      <w:r w:rsidRPr="00F92AB3">
        <w:rPr>
          <w:color w:val="242021"/>
          <w:lang w:val="es-MX"/>
        </w:rPr>
        <w:t>Como católicos todos estamos llamados a ser la luz del mundo. Estamos llamados a proponer envés de imponer. Nuestro reto es reflejar la luz de Cristo en la vida de los demás para que ojalá vean algo que jamás han visto. Por ejemplo, porqu</w:t>
      </w:r>
      <w:r w:rsidR="00B26648">
        <w:rPr>
          <w:color w:val="242021"/>
          <w:lang w:val="es-MX"/>
        </w:rPr>
        <w:t>é</w:t>
      </w:r>
      <w:r w:rsidRPr="00F92AB3">
        <w:rPr>
          <w:color w:val="242021"/>
          <w:lang w:val="es-MX"/>
        </w:rPr>
        <w:t xml:space="preserve"> todo el mundo pasa tanto tiempo pensando cómo “no” quieren morir, y muy poco tiempo como “si” quieren morir. </w:t>
      </w:r>
      <w:r w:rsidR="00B26648" w:rsidRPr="00F92AB3">
        <w:rPr>
          <w:color w:val="242021"/>
          <w:lang w:val="es-MX"/>
        </w:rPr>
        <w:t>¿Usted quiere morir solo en el hospital?</w:t>
      </w:r>
      <w:r w:rsidRPr="00F92AB3">
        <w:rPr>
          <w:color w:val="242021"/>
          <w:lang w:val="es-MX"/>
        </w:rPr>
        <w:t xml:space="preserve"> ¿Quiere que su muerte sea un momento no visto, manejado por médicos profesionales? ¿usted quiere recibir los sacramentos? ¿Quiere estar en estado de gracia? ¿Quiere quedarse con sus rencores o quiere una oportunidad de reconciliación? Estas son algunas de las preguntas que debemos ayudar a otros a considerar.</w:t>
      </w:r>
    </w:p>
    <w:p w14:paraId="1EC1EE33" w14:textId="77777777" w:rsidR="00AE541F" w:rsidRPr="00F92AB3" w:rsidRDefault="001B2B87">
      <w:pPr>
        <w:pStyle w:val="BodyText"/>
        <w:spacing w:before="161" w:line="259" w:lineRule="auto"/>
        <w:ind w:left="100" w:right="117"/>
        <w:jc w:val="both"/>
        <w:rPr>
          <w:lang w:val="es-MX"/>
        </w:rPr>
      </w:pPr>
      <w:r w:rsidRPr="00F92AB3">
        <w:rPr>
          <w:color w:val="242021"/>
          <w:lang w:val="es-MX"/>
        </w:rPr>
        <w:t>Eutanasia (también conocida como “muerte-misericordiosa”) es una acción u omisión (significando actuar) que intencionalmente causa la muerte a personas, ya sea directamente o indirectamente, con el propósito de eliminar el sufrimiento de la persona. Porque implica la eliminación deliberada de una persona humana, eutanasia siempre es moralmente intolerable. Eutanasia y cualquier otra forma de muerte-misericordiosa, incluyendo suicidio asistido por un médico, es una grave violación de la razón y la ley natural y completamente contraria nuestra fe Cristiana.</w:t>
      </w:r>
    </w:p>
    <w:p w14:paraId="1EC1EE34" w14:textId="77777777" w:rsidR="00AE541F" w:rsidRPr="00F92AB3" w:rsidRDefault="00AE541F">
      <w:pPr>
        <w:pStyle w:val="BodyText"/>
        <w:rPr>
          <w:sz w:val="26"/>
          <w:lang w:val="es-MX"/>
        </w:rPr>
      </w:pPr>
    </w:p>
    <w:p w14:paraId="1EC1EE35" w14:textId="77777777" w:rsidR="00AE541F" w:rsidRPr="00F92AB3" w:rsidRDefault="00AE541F">
      <w:pPr>
        <w:pStyle w:val="BodyText"/>
        <w:spacing w:before="5"/>
        <w:rPr>
          <w:sz w:val="28"/>
          <w:lang w:val="es-MX"/>
        </w:rPr>
      </w:pPr>
    </w:p>
    <w:p w14:paraId="1EC1EE36" w14:textId="77777777" w:rsidR="00AE541F" w:rsidRPr="00F92AB3" w:rsidRDefault="001B2B87">
      <w:pPr>
        <w:pStyle w:val="Heading1"/>
        <w:spacing w:line="256" w:lineRule="auto"/>
        <w:ind w:right="119"/>
        <w:rPr>
          <w:lang w:val="es-MX"/>
        </w:rPr>
      </w:pPr>
      <w:r w:rsidRPr="00F92AB3">
        <w:rPr>
          <w:color w:val="242021"/>
          <w:lang w:val="es-MX"/>
        </w:rPr>
        <w:t xml:space="preserve">¿Cuáles son los principios fundamentales que deberían de guiar al católico que está pensando en crear un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xml:space="preserve"> (Directiva Medica Avanzada)?</w:t>
      </w:r>
    </w:p>
    <w:p w14:paraId="1EC1EE37" w14:textId="77777777" w:rsidR="00AE541F" w:rsidRPr="00F92AB3" w:rsidRDefault="001B2B87">
      <w:pPr>
        <w:pStyle w:val="ListParagraph"/>
        <w:numPr>
          <w:ilvl w:val="0"/>
          <w:numId w:val="6"/>
        </w:numPr>
        <w:tabs>
          <w:tab w:val="left" w:pos="820"/>
        </w:tabs>
        <w:spacing w:before="158" w:line="261" w:lineRule="auto"/>
        <w:rPr>
          <w:sz w:val="24"/>
          <w:lang w:val="es-MX"/>
        </w:rPr>
      </w:pPr>
      <w:r w:rsidRPr="00F92AB3">
        <w:rPr>
          <w:color w:val="242021"/>
          <w:sz w:val="24"/>
          <w:lang w:val="es-MX"/>
        </w:rPr>
        <w:t>La vida humana es un precioso regalo de Dios. Esta verdad debe informar a todas las decisiones de atención</w:t>
      </w:r>
      <w:r w:rsidRPr="00F92AB3">
        <w:rPr>
          <w:color w:val="242021"/>
          <w:spacing w:val="-16"/>
          <w:sz w:val="24"/>
          <w:lang w:val="es-MX"/>
        </w:rPr>
        <w:t xml:space="preserve"> </w:t>
      </w:r>
      <w:r w:rsidRPr="00F92AB3">
        <w:rPr>
          <w:color w:val="242021"/>
          <w:sz w:val="24"/>
          <w:lang w:val="es-MX"/>
        </w:rPr>
        <w:t>médica.</w:t>
      </w:r>
    </w:p>
    <w:p w14:paraId="1EC1EE38" w14:textId="77777777" w:rsidR="00AE541F" w:rsidRPr="00F92AB3" w:rsidRDefault="00AE541F">
      <w:pPr>
        <w:spacing w:line="261" w:lineRule="auto"/>
        <w:rPr>
          <w:sz w:val="24"/>
          <w:lang w:val="es-MX"/>
        </w:rPr>
        <w:sectPr w:rsidR="00AE541F" w:rsidRPr="00F92AB3">
          <w:pgSz w:w="12240" w:h="15840"/>
          <w:pgMar w:top="1360" w:right="1320" w:bottom="280" w:left="1340" w:header="720" w:footer="720" w:gutter="0"/>
          <w:cols w:space="720"/>
        </w:sectPr>
      </w:pPr>
    </w:p>
    <w:p w14:paraId="1EC1EE39" w14:textId="77777777" w:rsidR="00AE541F" w:rsidRPr="00F92AB3" w:rsidRDefault="001B2B87">
      <w:pPr>
        <w:pStyle w:val="ListParagraph"/>
        <w:numPr>
          <w:ilvl w:val="0"/>
          <w:numId w:val="6"/>
        </w:numPr>
        <w:tabs>
          <w:tab w:val="left" w:pos="820"/>
        </w:tabs>
        <w:spacing w:before="74" w:line="259" w:lineRule="auto"/>
        <w:jc w:val="both"/>
        <w:rPr>
          <w:sz w:val="24"/>
          <w:lang w:val="es-MX"/>
        </w:rPr>
      </w:pPr>
      <w:r w:rsidRPr="00F92AB3">
        <w:rPr>
          <w:color w:val="242021"/>
          <w:sz w:val="24"/>
          <w:lang w:val="es-MX"/>
        </w:rPr>
        <w:lastRenderedPageBreak/>
        <w:t xml:space="preserve">Tenemos el derecho y el deber de dirigir nuestro propio cuidado y responsabilidad de actuar </w:t>
      </w:r>
      <w:proofErr w:type="gramStart"/>
      <w:r w:rsidRPr="00F92AB3">
        <w:rPr>
          <w:color w:val="242021"/>
          <w:sz w:val="24"/>
          <w:lang w:val="es-MX"/>
        </w:rPr>
        <w:t>de acuerdo a</w:t>
      </w:r>
      <w:proofErr w:type="gramEnd"/>
      <w:r w:rsidRPr="00F92AB3">
        <w:rPr>
          <w:color w:val="242021"/>
          <w:sz w:val="24"/>
          <w:lang w:val="es-MX"/>
        </w:rPr>
        <w:t xml:space="preserve"> nuestros principios de enseñanza moral católica. Cada persona tiene el derecho a información clara y precisa acera del curso de tratamiento y sus consecuencias, para que la persona pueda tomar una decisión de si debe o no recibir el tratamiento</w:t>
      </w:r>
      <w:r w:rsidRPr="00F92AB3">
        <w:rPr>
          <w:color w:val="242021"/>
          <w:spacing w:val="-21"/>
          <w:sz w:val="24"/>
          <w:lang w:val="es-MX"/>
        </w:rPr>
        <w:t xml:space="preserve"> </w:t>
      </w:r>
      <w:r w:rsidRPr="00F92AB3">
        <w:rPr>
          <w:color w:val="242021"/>
          <w:sz w:val="24"/>
          <w:lang w:val="es-MX"/>
        </w:rPr>
        <w:t>propuesto.</w:t>
      </w:r>
    </w:p>
    <w:p w14:paraId="1EC1EE3A" w14:textId="77777777" w:rsidR="00AE541F" w:rsidRPr="00F92AB3" w:rsidRDefault="001B2B87">
      <w:pPr>
        <w:pStyle w:val="ListParagraph"/>
        <w:numPr>
          <w:ilvl w:val="0"/>
          <w:numId w:val="6"/>
        </w:numPr>
        <w:tabs>
          <w:tab w:val="left" w:pos="820"/>
        </w:tabs>
        <w:spacing w:line="261" w:lineRule="auto"/>
        <w:ind w:right="118"/>
        <w:jc w:val="both"/>
        <w:rPr>
          <w:sz w:val="24"/>
          <w:lang w:val="es-MX"/>
        </w:rPr>
      </w:pPr>
      <w:r w:rsidRPr="00F92AB3">
        <w:rPr>
          <w:color w:val="242021"/>
          <w:sz w:val="24"/>
          <w:lang w:val="es-MX"/>
        </w:rPr>
        <w:t>Suicidio, eutanasia y actos que intencionalmente y directamente causarían la muerte por echo u omisión nunca son moralmente aceptables.</w:t>
      </w:r>
    </w:p>
    <w:p w14:paraId="1EC1EE3B" w14:textId="77777777" w:rsidR="00AE541F" w:rsidRPr="00F92AB3" w:rsidRDefault="001B2B87">
      <w:pPr>
        <w:pStyle w:val="ListParagraph"/>
        <w:numPr>
          <w:ilvl w:val="0"/>
          <w:numId w:val="6"/>
        </w:numPr>
        <w:tabs>
          <w:tab w:val="left" w:pos="820"/>
        </w:tabs>
        <w:spacing w:line="259" w:lineRule="auto"/>
        <w:jc w:val="both"/>
        <w:rPr>
          <w:sz w:val="24"/>
          <w:lang w:val="es-MX"/>
        </w:rPr>
      </w:pPr>
      <w:r w:rsidRPr="00F92AB3">
        <w:rPr>
          <w:color w:val="242021"/>
          <w:sz w:val="24"/>
          <w:lang w:val="es-MX"/>
        </w:rPr>
        <w:t>La muerte es un comienzo, no un fin. La muerte siendo conquistada por Cristo, no necesita ser resistida por ningún medio. Una persona puede reusar tratamiento médico que es extraordinario. Un tratamiento es extraordinario cuando ofrece poca o no esperanza de mejoramiento y no puede ser proporcionado sin carga indebida, gasto o dolor.</w:t>
      </w:r>
    </w:p>
    <w:p w14:paraId="1EC1EE3C" w14:textId="77777777" w:rsidR="00AE541F" w:rsidRPr="00F92AB3" w:rsidRDefault="001B2B87">
      <w:pPr>
        <w:pStyle w:val="ListParagraph"/>
        <w:numPr>
          <w:ilvl w:val="0"/>
          <w:numId w:val="6"/>
        </w:numPr>
        <w:tabs>
          <w:tab w:val="left" w:pos="820"/>
        </w:tabs>
        <w:spacing w:before="2" w:line="259" w:lineRule="auto"/>
        <w:jc w:val="both"/>
        <w:rPr>
          <w:sz w:val="24"/>
          <w:lang w:val="es-MX"/>
        </w:rPr>
      </w:pPr>
      <w:r w:rsidRPr="00F92AB3">
        <w:rPr>
          <w:color w:val="242021"/>
          <w:sz w:val="24"/>
          <w:lang w:val="es-MX"/>
        </w:rPr>
        <w:t xml:space="preserve">Debe de haber fuerte presunción a favor de proveer a la persona con nutrición (comida) e hidratación (agua) aun con asistencia médica.  Proveer nutrición e hidratación debe </w:t>
      </w:r>
      <w:proofErr w:type="gramStart"/>
      <w:r w:rsidRPr="00F92AB3">
        <w:rPr>
          <w:color w:val="242021"/>
          <w:sz w:val="24"/>
          <w:lang w:val="es-MX"/>
        </w:rPr>
        <w:t>de  ser</w:t>
      </w:r>
      <w:proofErr w:type="gramEnd"/>
      <w:r w:rsidRPr="00F92AB3">
        <w:rPr>
          <w:color w:val="242021"/>
          <w:sz w:val="24"/>
          <w:lang w:val="es-MX"/>
        </w:rPr>
        <w:t xml:space="preserve"> considerado como medidas ordinarias. Situaciones excepcionales podrán existir. En ningún caso el agua o la comida deberán ser retirados con la intención de causar la muerte.</w:t>
      </w:r>
    </w:p>
    <w:p w14:paraId="1EC1EE3D" w14:textId="006325B8" w:rsidR="00AE541F" w:rsidRPr="00F92AB3" w:rsidRDefault="001B2B87">
      <w:pPr>
        <w:pStyle w:val="ListParagraph"/>
        <w:numPr>
          <w:ilvl w:val="0"/>
          <w:numId w:val="6"/>
        </w:numPr>
        <w:tabs>
          <w:tab w:val="left" w:pos="820"/>
        </w:tabs>
        <w:spacing w:line="256" w:lineRule="auto"/>
        <w:jc w:val="both"/>
        <w:rPr>
          <w:sz w:val="24"/>
          <w:lang w:val="es-MX"/>
        </w:rPr>
      </w:pPr>
      <w:r w:rsidRPr="00F92AB3">
        <w:rPr>
          <w:color w:val="242021"/>
          <w:sz w:val="24"/>
          <w:lang w:val="es-MX"/>
        </w:rPr>
        <w:t xml:space="preserve">El católico tiene el derecho a comodidad y a buscar alivio del dolor. La persona tiene el derecho al alivio del dolor </w:t>
      </w:r>
      <w:r w:rsidR="00B26648">
        <w:rPr>
          <w:color w:val="242021"/>
          <w:sz w:val="24"/>
          <w:lang w:val="es-MX"/>
        </w:rPr>
        <w:t xml:space="preserve">y </w:t>
      </w:r>
      <w:r w:rsidRPr="00F92AB3">
        <w:rPr>
          <w:color w:val="242021"/>
          <w:sz w:val="24"/>
          <w:lang w:val="es-MX"/>
        </w:rPr>
        <w:t>cuidado cómodo, aun si el tratamiento o método indirectamente y un-intencionalmente acorta la</w:t>
      </w:r>
      <w:r w:rsidRPr="00F92AB3">
        <w:rPr>
          <w:color w:val="242021"/>
          <w:spacing w:val="-13"/>
          <w:sz w:val="24"/>
          <w:lang w:val="es-MX"/>
        </w:rPr>
        <w:t xml:space="preserve"> </w:t>
      </w:r>
      <w:r w:rsidRPr="00F92AB3">
        <w:rPr>
          <w:color w:val="242021"/>
          <w:sz w:val="24"/>
          <w:lang w:val="es-MX"/>
        </w:rPr>
        <w:t>vida.</w:t>
      </w:r>
    </w:p>
    <w:p w14:paraId="1EC1EE3E" w14:textId="77777777" w:rsidR="00AE541F" w:rsidRPr="00F92AB3" w:rsidRDefault="00AE541F">
      <w:pPr>
        <w:pStyle w:val="BodyText"/>
        <w:rPr>
          <w:sz w:val="26"/>
          <w:lang w:val="es-MX"/>
        </w:rPr>
      </w:pPr>
    </w:p>
    <w:p w14:paraId="1EC1EE3F" w14:textId="77777777" w:rsidR="00AE541F" w:rsidRPr="00F92AB3" w:rsidRDefault="00AE541F">
      <w:pPr>
        <w:pStyle w:val="BodyText"/>
        <w:spacing w:before="4"/>
        <w:rPr>
          <w:sz w:val="28"/>
          <w:lang w:val="es-MX"/>
        </w:rPr>
      </w:pPr>
    </w:p>
    <w:p w14:paraId="1EC1EE40" w14:textId="0FD164BF" w:rsidR="00AE541F" w:rsidRPr="00F92AB3" w:rsidRDefault="001B2B87">
      <w:pPr>
        <w:pStyle w:val="Heading1"/>
        <w:rPr>
          <w:lang w:val="es-MX"/>
        </w:rPr>
      </w:pPr>
      <w:r w:rsidRPr="00F92AB3">
        <w:rPr>
          <w:color w:val="242021"/>
          <w:lang w:val="es-MX"/>
        </w:rPr>
        <w:t>¿</w:t>
      </w:r>
      <w:r w:rsidR="00B26648" w:rsidRPr="00F92AB3">
        <w:rPr>
          <w:color w:val="242021"/>
          <w:lang w:val="es-MX"/>
        </w:rPr>
        <w:t>Qué</w:t>
      </w:r>
      <w:r w:rsidRPr="00F92AB3">
        <w:rPr>
          <w:color w:val="242021"/>
          <w:lang w:val="es-MX"/>
        </w:rPr>
        <w:t xml:space="preserve"> es un </w:t>
      </w:r>
      <w:proofErr w:type="spellStart"/>
      <w:r w:rsidRPr="00F92AB3">
        <w:rPr>
          <w:color w:val="242021"/>
          <w:lang w:val="es-MX"/>
        </w:rPr>
        <w:t>Advanced</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xml:space="preserve"> (Directiva Medica Avanzada)?</w:t>
      </w:r>
    </w:p>
    <w:p w14:paraId="1EC1EE41" w14:textId="77777777" w:rsidR="00AE541F" w:rsidRPr="00F92AB3" w:rsidRDefault="00AE541F">
      <w:pPr>
        <w:pStyle w:val="BodyText"/>
        <w:spacing w:before="7"/>
        <w:rPr>
          <w:b/>
          <w:sz w:val="20"/>
          <w:lang w:val="es-MX"/>
        </w:rPr>
      </w:pPr>
    </w:p>
    <w:p w14:paraId="1EC1EE42" w14:textId="77777777" w:rsidR="00AE541F" w:rsidRPr="00F92AB3" w:rsidRDefault="001B2B87">
      <w:pPr>
        <w:pStyle w:val="BodyText"/>
        <w:spacing w:line="259" w:lineRule="auto"/>
        <w:ind w:left="100" w:right="117"/>
        <w:jc w:val="both"/>
        <w:rPr>
          <w:lang w:val="es-MX"/>
        </w:rPr>
      </w:pPr>
      <w:r w:rsidRPr="00F92AB3">
        <w:rPr>
          <w:color w:val="242021"/>
          <w:lang w:val="es-MX"/>
        </w:rPr>
        <w:t xml:space="preserve">Bajo la ley de Carolina del Norte, un </w:t>
      </w:r>
      <w:proofErr w:type="spellStart"/>
      <w:r w:rsidRPr="00F92AB3">
        <w:rPr>
          <w:color w:val="242021"/>
          <w:lang w:val="es-MX"/>
        </w:rPr>
        <w:t>Advanced</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xml:space="preserve"> tiene la misma o similar función que otros documentos llamados “</w:t>
      </w:r>
      <w:proofErr w:type="spellStart"/>
      <w:r w:rsidRPr="00F92AB3">
        <w:rPr>
          <w:color w:val="242021"/>
          <w:lang w:val="es-MX"/>
        </w:rPr>
        <w:t>Health</w:t>
      </w:r>
      <w:proofErr w:type="spellEnd"/>
      <w:r w:rsidRPr="00F92AB3">
        <w:rPr>
          <w:color w:val="242021"/>
          <w:lang w:val="es-MX"/>
        </w:rPr>
        <w:t xml:space="preserve"> </w:t>
      </w:r>
      <w:proofErr w:type="spellStart"/>
      <w:r w:rsidRPr="00F92AB3">
        <w:rPr>
          <w:color w:val="242021"/>
          <w:lang w:val="es-MX"/>
        </w:rPr>
        <w:t>Care</w:t>
      </w:r>
      <w:proofErr w:type="spellEnd"/>
      <w:r w:rsidRPr="00F92AB3">
        <w:rPr>
          <w:color w:val="242021"/>
          <w:lang w:val="es-MX"/>
        </w:rPr>
        <w:t xml:space="preserve"> </w:t>
      </w:r>
      <w:proofErr w:type="spellStart"/>
      <w:r w:rsidRPr="00F92AB3">
        <w:rPr>
          <w:color w:val="242021"/>
          <w:lang w:val="es-MX"/>
        </w:rPr>
        <w:t>Power</w:t>
      </w:r>
      <w:proofErr w:type="spellEnd"/>
      <w:r w:rsidRPr="00F92AB3">
        <w:rPr>
          <w:color w:val="242021"/>
          <w:lang w:val="es-MX"/>
        </w:rPr>
        <w:t xml:space="preserve"> of </w:t>
      </w:r>
      <w:proofErr w:type="spellStart"/>
      <w:r w:rsidRPr="00F92AB3">
        <w:rPr>
          <w:color w:val="242021"/>
          <w:lang w:val="es-MX"/>
        </w:rPr>
        <w:t>Attorney</w:t>
      </w:r>
      <w:proofErr w:type="spellEnd"/>
      <w:r w:rsidRPr="00F92AB3">
        <w:rPr>
          <w:color w:val="242021"/>
          <w:lang w:val="es-MX"/>
        </w:rPr>
        <w:t>,” el “</w:t>
      </w:r>
      <w:proofErr w:type="spellStart"/>
      <w:r w:rsidRPr="00F92AB3">
        <w:rPr>
          <w:color w:val="242021"/>
          <w:lang w:val="es-MX"/>
        </w:rPr>
        <w:t>Health</w:t>
      </w:r>
      <w:proofErr w:type="spellEnd"/>
      <w:r w:rsidRPr="00F92AB3">
        <w:rPr>
          <w:color w:val="242021"/>
          <w:lang w:val="es-MX"/>
        </w:rPr>
        <w:t xml:space="preserve"> </w:t>
      </w:r>
      <w:proofErr w:type="spellStart"/>
      <w:r w:rsidRPr="00F92AB3">
        <w:rPr>
          <w:color w:val="242021"/>
          <w:lang w:val="es-MX"/>
        </w:rPr>
        <w:t>Care</w:t>
      </w:r>
      <w:proofErr w:type="spellEnd"/>
      <w:r w:rsidRPr="00F92AB3">
        <w:rPr>
          <w:color w:val="242021"/>
          <w:lang w:val="es-MX"/>
        </w:rPr>
        <w:t xml:space="preserve"> Proxy,” o “</w:t>
      </w:r>
      <w:proofErr w:type="gramStart"/>
      <w:r w:rsidRPr="00F92AB3">
        <w:rPr>
          <w:color w:val="242021"/>
          <w:lang w:val="es-MX"/>
        </w:rPr>
        <w:t>Living</w:t>
      </w:r>
      <w:proofErr w:type="gramEnd"/>
      <w:r w:rsidRPr="00F92AB3">
        <w:rPr>
          <w:color w:val="242021"/>
          <w:lang w:val="es-MX"/>
        </w:rPr>
        <w:t xml:space="preserve"> Will.”</w:t>
      </w:r>
    </w:p>
    <w:p w14:paraId="1EC1EE43" w14:textId="77777777" w:rsidR="00AE541F" w:rsidRPr="00F92AB3" w:rsidRDefault="00AE541F">
      <w:pPr>
        <w:pStyle w:val="BodyText"/>
        <w:rPr>
          <w:sz w:val="26"/>
          <w:lang w:val="es-MX"/>
        </w:rPr>
      </w:pPr>
    </w:p>
    <w:p w14:paraId="1EC1EE44" w14:textId="77777777" w:rsidR="00AE541F" w:rsidRPr="00F92AB3" w:rsidRDefault="00AE541F">
      <w:pPr>
        <w:pStyle w:val="BodyText"/>
        <w:spacing w:before="2"/>
        <w:rPr>
          <w:sz w:val="28"/>
          <w:lang w:val="es-MX"/>
        </w:rPr>
      </w:pPr>
    </w:p>
    <w:p w14:paraId="1EC1EE45" w14:textId="77777777" w:rsidR="00AE541F" w:rsidRPr="00F92AB3" w:rsidRDefault="001B2B87">
      <w:pPr>
        <w:pStyle w:val="Heading1"/>
        <w:spacing w:line="256" w:lineRule="auto"/>
        <w:ind w:right="117"/>
        <w:rPr>
          <w:lang w:val="es-MX"/>
        </w:rPr>
      </w:pPr>
      <w:r w:rsidRPr="00F92AB3">
        <w:rPr>
          <w:color w:val="242021"/>
          <w:lang w:val="es-MX"/>
        </w:rPr>
        <w:t xml:space="preserve">¿Es obligatorio que yo tenga un </w:t>
      </w:r>
      <w:proofErr w:type="spellStart"/>
      <w:r w:rsidRPr="00F92AB3">
        <w:rPr>
          <w:color w:val="242021"/>
          <w:lang w:val="es-MX"/>
        </w:rPr>
        <w:t>Advanced</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xml:space="preserve"> (</w:t>
      </w:r>
      <w:proofErr w:type="gramStart"/>
      <w:r w:rsidRPr="00F92AB3">
        <w:rPr>
          <w:color w:val="242021"/>
          <w:lang w:val="es-MX"/>
        </w:rPr>
        <w:t>Directiva  Medica</w:t>
      </w:r>
      <w:proofErr w:type="gramEnd"/>
      <w:r w:rsidRPr="00F92AB3">
        <w:rPr>
          <w:color w:val="242021"/>
          <w:lang w:val="es-MX"/>
        </w:rPr>
        <w:t xml:space="preserve"> Avanzada)?</w:t>
      </w:r>
    </w:p>
    <w:p w14:paraId="1EC1EE46" w14:textId="77777777" w:rsidR="00AE541F" w:rsidRPr="00F92AB3" w:rsidRDefault="001B2B87">
      <w:pPr>
        <w:pStyle w:val="BodyText"/>
        <w:spacing w:before="160" w:line="256" w:lineRule="auto"/>
        <w:ind w:left="100" w:right="117"/>
        <w:jc w:val="both"/>
        <w:rPr>
          <w:lang w:val="es-MX"/>
        </w:rPr>
      </w:pPr>
      <w:r w:rsidRPr="00F92AB3">
        <w:rPr>
          <w:color w:val="242021"/>
          <w:lang w:val="es-MX"/>
        </w:rPr>
        <w:t xml:space="preserve">Usted no está legalmente ni moralmente obligado a tener un </w:t>
      </w:r>
      <w:proofErr w:type="spellStart"/>
      <w:r w:rsidRPr="00F92AB3">
        <w:rPr>
          <w:color w:val="242021"/>
          <w:lang w:val="es-MX"/>
        </w:rPr>
        <w:t>Advanced</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Sin embargo, le hemos ofrecido este documento a usted para asistirle en asegurarse de que su cuidado</w:t>
      </w:r>
      <w:r w:rsidRPr="00F92AB3">
        <w:rPr>
          <w:color w:val="242021"/>
          <w:spacing w:val="-1"/>
          <w:lang w:val="es-MX"/>
        </w:rPr>
        <w:t xml:space="preserve"> </w:t>
      </w:r>
      <w:r w:rsidRPr="00F92AB3">
        <w:rPr>
          <w:color w:val="242021"/>
          <w:lang w:val="es-MX"/>
        </w:rPr>
        <w:t>y</w:t>
      </w:r>
      <w:r w:rsidRPr="00F92AB3">
        <w:rPr>
          <w:color w:val="242021"/>
          <w:spacing w:val="-6"/>
          <w:lang w:val="es-MX"/>
        </w:rPr>
        <w:t xml:space="preserve"> </w:t>
      </w:r>
      <w:r w:rsidRPr="00F92AB3">
        <w:rPr>
          <w:color w:val="242021"/>
          <w:lang w:val="es-MX"/>
        </w:rPr>
        <w:t>tratamiento</w:t>
      </w:r>
      <w:r w:rsidRPr="00F92AB3">
        <w:rPr>
          <w:color w:val="242021"/>
          <w:spacing w:val="-6"/>
          <w:lang w:val="es-MX"/>
        </w:rPr>
        <w:t xml:space="preserve"> </w:t>
      </w:r>
      <w:r w:rsidRPr="00F92AB3">
        <w:rPr>
          <w:color w:val="242021"/>
          <w:lang w:val="es-MX"/>
        </w:rPr>
        <w:t>sean</w:t>
      </w:r>
      <w:r w:rsidRPr="00F92AB3">
        <w:rPr>
          <w:color w:val="242021"/>
          <w:spacing w:val="-6"/>
          <w:lang w:val="es-MX"/>
        </w:rPr>
        <w:t xml:space="preserve"> </w:t>
      </w:r>
      <w:r w:rsidRPr="00F92AB3">
        <w:rPr>
          <w:color w:val="242021"/>
          <w:lang w:val="es-MX"/>
        </w:rPr>
        <w:t>consistentes</w:t>
      </w:r>
      <w:r w:rsidRPr="00F92AB3">
        <w:rPr>
          <w:color w:val="242021"/>
          <w:spacing w:val="-6"/>
          <w:lang w:val="es-MX"/>
        </w:rPr>
        <w:t xml:space="preserve"> </w:t>
      </w:r>
      <w:r w:rsidRPr="00F92AB3">
        <w:rPr>
          <w:color w:val="242021"/>
          <w:lang w:val="es-MX"/>
        </w:rPr>
        <w:t>con</w:t>
      </w:r>
      <w:r w:rsidRPr="00F92AB3">
        <w:rPr>
          <w:color w:val="242021"/>
          <w:spacing w:val="-6"/>
          <w:lang w:val="es-MX"/>
        </w:rPr>
        <w:t xml:space="preserve"> </w:t>
      </w:r>
      <w:r w:rsidRPr="00F92AB3">
        <w:rPr>
          <w:color w:val="242021"/>
          <w:lang w:val="es-MX"/>
        </w:rPr>
        <w:t>la</w:t>
      </w:r>
      <w:r w:rsidRPr="00F92AB3">
        <w:rPr>
          <w:color w:val="242021"/>
          <w:spacing w:val="-6"/>
          <w:lang w:val="es-MX"/>
        </w:rPr>
        <w:t xml:space="preserve"> </w:t>
      </w:r>
      <w:r w:rsidRPr="00F92AB3">
        <w:rPr>
          <w:color w:val="242021"/>
          <w:lang w:val="es-MX"/>
        </w:rPr>
        <w:t>fe</w:t>
      </w:r>
      <w:r w:rsidRPr="00F92AB3">
        <w:rPr>
          <w:color w:val="242021"/>
          <w:spacing w:val="-6"/>
          <w:lang w:val="es-MX"/>
        </w:rPr>
        <w:t xml:space="preserve"> </w:t>
      </w:r>
      <w:r w:rsidRPr="00F92AB3">
        <w:rPr>
          <w:color w:val="242021"/>
          <w:lang w:val="es-MX"/>
        </w:rPr>
        <w:t>católica</w:t>
      </w:r>
      <w:r w:rsidRPr="00F92AB3">
        <w:rPr>
          <w:color w:val="242021"/>
          <w:spacing w:val="-3"/>
          <w:lang w:val="es-MX"/>
        </w:rPr>
        <w:t xml:space="preserve"> </w:t>
      </w:r>
      <w:r w:rsidRPr="00F92AB3">
        <w:rPr>
          <w:color w:val="242021"/>
          <w:lang w:val="es-MX"/>
        </w:rPr>
        <w:t>y</w:t>
      </w:r>
      <w:r w:rsidRPr="00F92AB3">
        <w:rPr>
          <w:color w:val="242021"/>
          <w:spacing w:val="-6"/>
          <w:lang w:val="es-MX"/>
        </w:rPr>
        <w:t xml:space="preserve"> </w:t>
      </w:r>
      <w:r w:rsidRPr="00F92AB3">
        <w:rPr>
          <w:color w:val="242021"/>
          <w:lang w:val="es-MX"/>
        </w:rPr>
        <w:t>con</w:t>
      </w:r>
      <w:r w:rsidRPr="00F92AB3">
        <w:rPr>
          <w:color w:val="242021"/>
          <w:spacing w:val="-6"/>
          <w:lang w:val="es-MX"/>
        </w:rPr>
        <w:t xml:space="preserve"> </w:t>
      </w:r>
      <w:r w:rsidRPr="00F92AB3">
        <w:rPr>
          <w:color w:val="242021"/>
          <w:lang w:val="es-MX"/>
        </w:rPr>
        <w:t>sus</w:t>
      </w:r>
      <w:r w:rsidRPr="00F92AB3">
        <w:rPr>
          <w:color w:val="242021"/>
          <w:spacing w:val="-6"/>
          <w:lang w:val="es-MX"/>
        </w:rPr>
        <w:t xml:space="preserve"> </w:t>
      </w:r>
      <w:r w:rsidRPr="00F92AB3">
        <w:rPr>
          <w:color w:val="242021"/>
          <w:lang w:val="es-MX"/>
        </w:rPr>
        <w:t>propios</w:t>
      </w:r>
      <w:r w:rsidRPr="00F92AB3">
        <w:rPr>
          <w:color w:val="242021"/>
          <w:spacing w:val="-6"/>
          <w:lang w:val="es-MX"/>
        </w:rPr>
        <w:t xml:space="preserve"> </w:t>
      </w:r>
      <w:r w:rsidRPr="00F92AB3">
        <w:rPr>
          <w:color w:val="242021"/>
          <w:lang w:val="es-MX"/>
        </w:rPr>
        <w:t>deseos.</w:t>
      </w:r>
    </w:p>
    <w:p w14:paraId="1EC1EE47" w14:textId="77777777" w:rsidR="00AE541F" w:rsidRPr="00F92AB3" w:rsidRDefault="00AE541F">
      <w:pPr>
        <w:pStyle w:val="BodyText"/>
        <w:rPr>
          <w:sz w:val="26"/>
          <w:lang w:val="es-MX"/>
        </w:rPr>
      </w:pPr>
    </w:p>
    <w:p w14:paraId="1EC1EE48" w14:textId="77777777" w:rsidR="00AE541F" w:rsidRPr="00F92AB3" w:rsidRDefault="00AE541F">
      <w:pPr>
        <w:pStyle w:val="BodyText"/>
        <w:spacing w:before="7"/>
        <w:rPr>
          <w:sz w:val="28"/>
          <w:lang w:val="es-MX"/>
        </w:rPr>
      </w:pPr>
    </w:p>
    <w:p w14:paraId="1EC1EE49" w14:textId="77777777" w:rsidR="00AE541F" w:rsidRPr="00F92AB3" w:rsidRDefault="001B2B87">
      <w:pPr>
        <w:pStyle w:val="Heading1"/>
        <w:spacing w:before="1" w:line="256" w:lineRule="auto"/>
        <w:ind w:right="117"/>
        <w:rPr>
          <w:lang w:val="es-MX"/>
        </w:rPr>
      </w:pPr>
      <w:r w:rsidRPr="00F92AB3">
        <w:rPr>
          <w:color w:val="242021"/>
          <w:lang w:val="es-MX"/>
        </w:rPr>
        <w:t xml:space="preserve">¿Cuál es el proceso para crear un </w:t>
      </w:r>
      <w:proofErr w:type="spellStart"/>
      <w:r w:rsidRPr="00F92AB3">
        <w:rPr>
          <w:color w:val="242021"/>
          <w:lang w:val="es-MX"/>
        </w:rPr>
        <w:t>Advanced</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xml:space="preserve"> (Directiva Medica Avanzada) en Carolina del Norte?</w:t>
      </w:r>
    </w:p>
    <w:p w14:paraId="1EC1EE4A" w14:textId="69E2AAAF" w:rsidR="00AE541F" w:rsidRPr="00F92AB3" w:rsidRDefault="001B2B87">
      <w:pPr>
        <w:pStyle w:val="BodyText"/>
        <w:spacing w:before="159" w:line="259" w:lineRule="auto"/>
        <w:ind w:left="100" w:right="117"/>
        <w:jc w:val="both"/>
        <w:rPr>
          <w:lang w:val="es-MX"/>
        </w:rPr>
      </w:pPr>
      <w:r w:rsidRPr="00F92AB3">
        <w:rPr>
          <w:color w:val="242021"/>
          <w:lang w:val="es-MX"/>
        </w:rPr>
        <w:t xml:space="preserve">El proceso de crear un </w:t>
      </w:r>
      <w:proofErr w:type="spellStart"/>
      <w:r w:rsidRPr="00F92AB3">
        <w:rPr>
          <w:color w:val="242021"/>
          <w:lang w:val="es-MX"/>
        </w:rPr>
        <w:t>Advanced</w:t>
      </w:r>
      <w:proofErr w:type="spellEnd"/>
      <w:r w:rsidRPr="00F92AB3">
        <w:rPr>
          <w:color w:val="242021"/>
          <w:lang w:val="es-MX"/>
        </w:rPr>
        <w:t xml:space="preserve"> Medical </w:t>
      </w:r>
      <w:proofErr w:type="spellStart"/>
      <w:r w:rsidRPr="00F92AB3">
        <w:rPr>
          <w:color w:val="242021"/>
          <w:lang w:val="es-MX"/>
        </w:rPr>
        <w:t>Directive</w:t>
      </w:r>
      <w:proofErr w:type="spellEnd"/>
      <w:r w:rsidR="000F5033">
        <w:rPr>
          <w:color w:val="242021"/>
          <w:lang w:val="es-MX"/>
        </w:rPr>
        <w:t>,</w:t>
      </w:r>
      <w:r w:rsidRPr="00F92AB3">
        <w:rPr>
          <w:color w:val="242021"/>
          <w:lang w:val="es-MX"/>
        </w:rPr>
        <w:t xml:space="preserve"> en Carolina del Norte</w:t>
      </w:r>
      <w:r w:rsidR="00B26648">
        <w:rPr>
          <w:color w:val="242021"/>
          <w:lang w:val="es-MX"/>
        </w:rPr>
        <w:t>,</w:t>
      </w:r>
      <w:r w:rsidRPr="00F92AB3">
        <w:rPr>
          <w:color w:val="242021"/>
          <w:lang w:val="es-MX"/>
        </w:rPr>
        <w:t xml:space="preserve"> puede ser muy simple y solo tiene tres pasos esenciales: (1) el adulto pone sus deseos de cuidado médico en escrito, (2) </w:t>
      </w:r>
      <w:proofErr w:type="spellStart"/>
      <w:r w:rsidRPr="00F92AB3">
        <w:rPr>
          <w:color w:val="242021"/>
          <w:lang w:val="es-MX"/>
        </w:rPr>
        <w:t>el</w:t>
      </w:r>
      <w:proofErr w:type="spellEnd"/>
      <w:r w:rsidRPr="00F92AB3">
        <w:rPr>
          <w:color w:val="242021"/>
          <w:lang w:val="es-MX"/>
        </w:rPr>
        <w:t xml:space="preserve"> o ella firma el documento, y (3) el documento es firmado por </w:t>
      </w:r>
      <w:r w:rsidR="00A478B6" w:rsidRPr="00D230CB">
        <w:rPr>
          <w:color w:val="242021"/>
          <w:lang w:val="es-MX"/>
        </w:rPr>
        <w:t xml:space="preserve">lo </w:t>
      </w:r>
      <w:r w:rsidR="00D230CB" w:rsidRPr="00D230CB">
        <w:rPr>
          <w:color w:val="242021"/>
          <w:lang w:val="es-MX"/>
        </w:rPr>
        <w:t>menos</w:t>
      </w:r>
      <w:r w:rsidRPr="00F92AB3">
        <w:rPr>
          <w:color w:val="242021"/>
          <w:lang w:val="es-MX"/>
        </w:rPr>
        <w:t xml:space="preserve"> dos adultos testigos calificados.</w:t>
      </w:r>
    </w:p>
    <w:p w14:paraId="1EC1EE4B" w14:textId="77777777" w:rsidR="00AE541F" w:rsidRPr="00F92AB3" w:rsidRDefault="00AE541F">
      <w:pPr>
        <w:spacing w:line="259" w:lineRule="auto"/>
        <w:jc w:val="both"/>
        <w:rPr>
          <w:lang w:val="es-MX"/>
        </w:rPr>
        <w:sectPr w:rsidR="00AE541F" w:rsidRPr="00F92AB3">
          <w:pgSz w:w="12240" w:h="15840"/>
          <w:pgMar w:top="1360" w:right="1320" w:bottom="280" w:left="1340" w:header="720" w:footer="720" w:gutter="0"/>
          <w:cols w:space="720"/>
        </w:sectPr>
      </w:pPr>
    </w:p>
    <w:p w14:paraId="1EC1EE4C" w14:textId="77777777" w:rsidR="00AE541F" w:rsidRPr="00F92AB3" w:rsidRDefault="00AE541F">
      <w:pPr>
        <w:pStyle w:val="BodyText"/>
        <w:spacing w:before="3"/>
        <w:rPr>
          <w:sz w:val="26"/>
          <w:lang w:val="es-MX"/>
        </w:rPr>
      </w:pPr>
    </w:p>
    <w:p w14:paraId="1EC1EE4D" w14:textId="22D3DFF3" w:rsidR="00AE541F" w:rsidRPr="00F92AB3" w:rsidRDefault="001B2B87">
      <w:pPr>
        <w:pStyle w:val="BodyText"/>
        <w:spacing w:before="90" w:line="259" w:lineRule="auto"/>
        <w:ind w:left="100" w:right="117"/>
        <w:jc w:val="both"/>
        <w:rPr>
          <w:lang w:val="es-MX"/>
        </w:rPr>
      </w:pPr>
      <w:r w:rsidRPr="00F92AB3">
        <w:rPr>
          <w:color w:val="242021"/>
          <w:lang w:val="es-MX"/>
        </w:rPr>
        <w:t xml:space="preserve">El documento </w:t>
      </w:r>
      <w:proofErr w:type="spellStart"/>
      <w:r w:rsidRPr="00F92AB3">
        <w:rPr>
          <w:color w:val="242021"/>
          <w:lang w:val="es-MX"/>
        </w:rPr>
        <w:t>Advanced</w:t>
      </w:r>
      <w:proofErr w:type="spellEnd"/>
      <w:r w:rsidRPr="00F92AB3">
        <w:rPr>
          <w:color w:val="242021"/>
          <w:lang w:val="es-MX"/>
        </w:rPr>
        <w:t xml:space="preserve"> Medical </w:t>
      </w:r>
      <w:proofErr w:type="spellStart"/>
      <w:r w:rsidRPr="00F92AB3">
        <w:rPr>
          <w:color w:val="242021"/>
          <w:lang w:val="es-MX"/>
        </w:rPr>
        <w:t>Directive</w:t>
      </w:r>
      <w:proofErr w:type="spellEnd"/>
      <w:r w:rsidR="000F5033">
        <w:rPr>
          <w:color w:val="242021"/>
          <w:lang w:val="es-MX"/>
        </w:rPr>
        <w:t>,</w:t>
      </w:r>
      <w:r w:rsidRPr="00F92AB3">
        <w:rPr>
          <w:color w:val="242021"/>
          <w:lang w:val="es-MX"/>
        </w:rPr>
        <w:t xml:space="preserve"> </w:t>
      </w:r>
      <w:r w:rsidRPr="00F92AB3">
        <w:rPr>
          <w:b/>
          <w:color w:val="242021"/>
          <w:u w:val="thick" w:color="242021"/>
          <w:lang w:val="es-MX"/>
        </w:rPr>
        <w:t xml:space="preserve">no </w:t>
      </w:r>
      <w:r w:rsidRPr="00F92AB3">
        <w:rPr>
          <w:color w:val="242021"/>
          <w:lang w:val="es-MX"/>
        </w:rPr>
        <w:t xml:space="preserve">tiene que ser revisado por un abogado. La Diócesis de Raleigh ha emitido un </w:t>
      </w:r>
      <w:proofErr w:type="spellStart"/>
      <w:r w:rsidRPr="00F92AB3">
        <w:rPr>
          <w:color w:val="242021"/>
          <w:lang w:val="es-MX"/>
        </w:rPr>
        <w:t>Advanced</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xml:space="preserve"> que usted está bienvenido a usar gratuitamente. De cualquier manera, ninguna forma específica de un </w:t>
      </w:r>
      <w:proofErr w:type="spellStart"/>
      <w:r w:rsidRPr="00F92AB3">
        <w:rPr>
          <w:color w:val="242021"/>
          <w:lang w:val="es-MX"/>
        </w:rPr>
        <w:t>Advanced</w:t>
      </w:r>
      <w:proofErr w:type="spellEnd"/>
      <w:r w:rsidRPr="00F92AB3">
        <w:rPr>
          <w:color w:val="242021"/>
          <w:lang w:val="es-MX"/>
        </w:rPr>
        <w:t xml:space="preserve"> Medical </w:t>
      </w:r>
      <w:proofErr w:type="spellStart"/>
      <w:r w:rsidRPr="00F92AB3">
        <w:rPr>
          <w:color w:val="242021"/>
          <w:lang w:val="es-MX"/>
        </w:rPr>
        <w:t>Directive</w:t>
      </w:r>
      <w:proofErr w:type="spellEnd"/>
      <w:r w:rsidR="000F5033">
        <w:rPr>
          <w:color w:val="242021"/>
          <w:lang w:val="es-MX"/>
        </w:rPr>
        <w:t>,</w:t>
      </w:r>
      <w:r w:rsidRPr="00F92AB3">
        <w:rPr>
          <w:color w:val="242021"/>
          <w:lang w:val="es-MX"/>
        </w:rPr>
        <w:t xml:space="preserve"> es requerida bajo la ley estatal de Carolina del Norte. Carolina del Norte puede reconocer </w:t>
      </w:r>
      <w:proofErr w:type="spellStart"/>
      <w:r w:rsidRPr="00F92AB3">
        <w:rPr>
          <w:color w:val="242021"/>
          <w:lang w:val="es-MX"/>
        </w:rPr>
        <w:t>Advanced</w:t>
      </w:r>
      <w:proofErr w:type="spellEnd"/>
      <w:r w:rsidRPr="00F92AB3">
        <w:rPr>
          <w:color w:val="242021"/>
          <w:lang w:val="es-MX"/>
        </w:rPr>
        <w:t xml:space="preserve"> Medical </w:t>
      </w:r>
      <w:proofErr w:type="spellStart"/>
      <w:r w:rsidRPr="00F92AB3">
        <w:rPr>
          <w:color w:val="242021"/>
          <w:lang w:val="es-MX"/>
        </w:rPr>
        <w:t>Directives</w:t>
      </w:r>
      <w:proofErr w:type="spellEnd"/>
      <w:r w:rsidR="000F5033">
        <w:rPr>
          <w:color w:val="242021"/>
          <w:lang w:val="es-MX"/>
        </w:rPr>
        <w:t>,</w:t>
      </w:r>
      <w:r w:rsidRPr="00F92AB3">
        <w:rPr>
          <w:color w:val="242021"/>
          <w:lang w:val="es-MX"/>
        </w:rPr>
        <w:t xml:space="preserve"> elaborados en otros estados, siempre y cuando estos </w:t>
      </w:r>
      <w:proofErr w:type="spellStart"/>
      <w:r w:rsidRPr="00F92AB3">
        <w:rPr>
          <w:color w:val="242021"/>
          <w:lang w:val="es-MX"/>
        </w:rPr>
        <w:t>Directives</w:t>
      </w:r>
      <w:proofErr w:type="spellEnd"/>
      <w:r w:rsidRPr="00F92AB3">
        <w:rPr>
          <w:color w:val="242021"/>
          <w:lang w:val="es-MX"/>
        </w:rPr>
        <w:t xml:space="preserve"> cumplan con las leyes del estado donde fueron creados y no estén en conflicto con la ley de Carolina del Norte. Por último, fotocopias, faxes, y formas generadas por computadora (como PDF escaneado) </w:t>
      </w:r>
      <w:r w:rsidR="000F5033">
        <w:rPr>
          <w:color w:val="242021"/>
          <w:lang w:val="es-MX"/>
        </w:rPr>
        <w:t xml:space="preserve">de </w:t>
      </w:r>
      <w:proofErr w:type="spellStart"/>
      <w:r w:rsidR="000F5033">
        <w:rPr>
          <w:color w:val="242021"/>
          <w:lang w:val="es-MX"/>
        </w:rPr>
        <w:t>Advanced</w:t>
      </w:r>
      <w:proofErr w:type="spellEnd"/>
      <w:r w:rsidR="000F5033">
        <w:rPr>
          <w:color w:val="242021"/>
          <w:lang w:val="es-MX"/>
        </w:rPr>
        <w:t xml:space="preserve"> Medical </w:t>
      </w:r>
      <w:proofErr w:type="spellStart"/>
      <w:r w:rsidR="000F5033">
        <w:rPr>
          <w:color w:val="242021"/>
          <w:lang w:val="es-MX"/>
        </w:rPr>
        <w:t>Directive</w:t>
      </w:r>
      <w:proofErr w:type="spellEnd"/>
      <w:r w:rsidR="000F5033">
        <w:rPr>
          <w:color w:val="242021"/>
          <w:lang w:val="es-MX"/>
        </w:rPr>
        <w:t xml:space="preserve"> vá</w:t>
      </w:r>
      <w:r w:rsidRPr="00F92AB3">
        <w:rPr>
          <w:color w:val="242021"/>
          <w:lang w:val="es-MX"/>
        </w:rPr>
        <w:t>lido en</w:t>
      </w:r>
      <w:r w:rsidRPr="00F92AB3">
        <w:rPr>
          <w:color w:val="242021"/>
          <w:spacing w:val="-13"/>
          <w:lang w:val="es-MX"/>
        </w:rPr>
        <w:t xml:space="preserve"> </w:t>
      </w:r>
      <w:r w:rsidRPr="00F92AB3">
        <w:rPr>
          <w:color w:val="242021"/>
          <w:lang w:val="es-MX"/>
        </w:rPr>
        <w:t>NC.</w:t>
      </w:r>
    </w:p>
    <w:p w14:paraId="1EC1EE4E" w14:textId="77777777" w:rsidR="00AE541F" w:rsidRPr="00F92AB3" w:rsidRDefault="00AE541F">
      <w:pPr>
        <w:spacing w:line="259" w:lineRule="auto"/>
        <w:jc w:val="both"/>
        <w:rPr>
          <w:lang w:val="es-MX"/>
        </w:rPr>
        <w:sectPr w:rsidR="00AE541F" w:rsidRPr="00F92AB3">
          <w:pgSz w:w="12240" w:h="15840"/>
          <w:pgMar w:top="1500" w:right="1320" w:bottom="280" w:left="1340" w:header="720" w:footer="720" w:gutter="0"/>
          <w:cols w:space="720"/>
        </w:sectPr>
      </w:pPr>
    </w:p>
    <w:p w14:paraId="1EC1EE4F" w14:textId="77777777" w:rsidR="00AE541F" w:rsidRPr="00F92AB3" w:rsidRDefault="00AE541F">
      <w:pPr>
        <w:pStyle w:val="BodyText"/>
        <w:spacing w:before="6"/>
        <w:rPr>
          <w:sz w:val="26"/>
          <w:lang w:val="es-MX"/>
        </w:rPr>
      </w:pPr>
    </w:p>
    <w:p w14:paraId="1EC1EE50" w14:textId="6ECDCF5D" w:rsidR="00AE541F" w:rsidRPr="00F92AB3" w:rsidRDefault="001B2B87">
      <w:pPr>
        <w:pStyle w:val="Heading1"/>
        <w:spacing w:before="90"/>
        <w:ind w:left="1626" w:right="1627"/>
        <w:jc w:val="center"/>
        <w:rPr>
          <w:lang w:val="es-MX"/>
        </w:rPr>
      </w:pPr>
      <w:r w:rsidRPr="00F92AB3">
        <w:rPr>
          <w:color w:val="242021"/>
          <w:lang w:val="es-MX"/>
        </w:rPr>
        <w:t xml:space="preserve">Definiciones y </w:t>
      </w:r>
      <w:r w:rsidR="00055F36" w:rsidRPr="00F92AB3">
        <w:rPr>
          <w:color w:val="242021"/>
          <w:lang w:val="es-MX"/>
        </w:rPr>
        <w:t>Guías</w:t>
      </w:r>
      <w:r w:rsidRPr="00F92AB3">
        <w:rPr>
          <w:color w:val="242021"/>
          <w:lang w:val="es-MX"/>
        </w:rPr>
        <w:t xml:space="preserve"> para Crear</w:t>
      </w:r>
    </w:p>
    <w:p w14:paraId="1EC1EE51" w14:textId="77777777" w:rsidR="00AE541F" w:rsidRPr="00F92AB3" w:rsidRDefault="001B2B87">
      <w:pPr>
        <w:ind w:left="1626" w:right="1627"/>
        <w:jc w:val="center"/>
        <w:rPr>
          <w:b/>
          <w:sz w:val="24"/>
          <w:lang w:val="es-MX"/>
        </w:rPr>
      </w:pPr>
      <w:r w:rsidRPr="00F92AB3">
        <w:rPr>
          <w:b/>
          <w:color w:val="242021"/>
          <w:sz w:val="24"/>
          <w:lang w:val="es-MX"/>
        </w:rPr>
        <w:t xml:space="preserve">un </w:t>
      </w:r>
      <w:proofErr w:type="spellStart"/>
      <w:r w:rsidRPr="00F92AB3">
        <w:rPr>
          <w:b/>
          <w:color w:val="242021"/>
          <w:sz w:val="24"/>
          <w:lang w:val="es-MX"/>
        </w:rPr>
        <w:t>Advanced</w:t>
      </w:r>
      <w:proofErr w:type="spellEnd"/>
      <w:r w:rsidRPr="00F92AB3">
        <w:rPr>
          <w:b/>
          <w:color w:val="242021"/>
          <w:sz w:val="24"/>
          <w:lang w:val="es-MX"/>
        </w:rPr>
        <w:t xml:space="preserve"> Medical </w:t>
      </w:r>
      <w:proofErr w:type="spellStart"/>
      <w:r w:rsidRPr="00F92AB3">
        <w:rPr>
          <w:b/>
          <w:color w:val="242021"/>
          <w:sz w:val="24"/>
          <w:lang w:val="es-MX"/>
        </w:rPr>
        <w:t>Directive</w:t>
      </w:r>
      <w:proofErr w:type="spellEnd"/>
      <w:r w:rsidRPr="00F92AB3">
        <w:rPr>
          <w:b/>
          <w:color w:val="242021"/>
          <w:sz w:val="24"/>
          <w:lang w:val="es-MX"/>
        </w:rPr>
        <w:t xml:space="preserve"> (Directiva Medica Avanzada)</w:t>
      </w:r>
    </w:p>
    <w:p w14:paraId="1EC1EE52" w14:textId="0E7BC091" w:rsidR="00AE541F" w:rsidRPr="00F92AB3" w:rsidRDefault="001B2B87">
      <w:pPr>
        <w:spacing w:before="180" w:line="256" w:lineRule="auto"/>
        <w:ind w:left="120" w:right="117"/>
        <w:jc w:val="both"/>
        <w:rPr>
          <w:i/>
          <w:sz w:val="24"/>
          <w:lang w:val="es-MX"/>
        </w:rPr>
      </w:pPr>
      <w:r w:rsidRPr="00F92AB3">
        <w:rPr>
          <w:i/>
          <w:color w:val="242021"/>
          <w:sz w:val="24"/>
          <w:lang w:val="es-MX"/>
        </w:rPr>
        <w:t xml:space="preserve">Una revisión de conceptos usados en las enseñanzas morales de la Iglesia católica e importantes condiciones médicas y legales para asistir </w:t>
      </w:r>
      <w:r w:rsidR="0077288F" w:rsidRPr="00F92AB3">
        <w:rPr>
          <w:i/>
          <w:color w:val="242021"/>
          <w:sz w:val="24"/>
          <w:lang w:val="es-MX"/>
        </w:rPr>
        <w:t xml:space="preserve">a </w:t>
      </w:r>
      <w:r w:rsidR="002B770B">
        <w:rPr>
          <w:i/>
          <w:color w:val="242021"/>
          <w:sz w:val="24"/>
          <w:lang w:val="es-MX"/>
        </w:rPr>
        <w:t xml:space="preserve">individuos </w:t>
      </w:r>
      <w:proofErr w:type="gramStart"/>
      <w:r w:rsidR="002B770B">
        <w:rPr>
          <w:i/>
          <w:color w:val="242021"/>
          <w:sz w:val="24"/>
          <w:lang w:val="es-MX"/>
        </w:rPr>
        <w:t xml:space="preserve">y </w:t>
      </w:r>
      <w:r w:rsidR="0077288F">
        <w:rPr>
          <w:i/>
          <w:color w:val="242021"/>
          <w:sz w:val="24"/>
          <w:lang w:val="es-MX"/>
        </w:rPr>
        <w:t xml:space="preserve"> </w:t>
      </w:r>
      <w:r w:rsidRPr="00F92AB3">
        <w:rPr>
          <w:i/>
          <w:color w:val="242021"/>
          <w:sz w:val="24"/>
          <w:lang w:val="es-MX"/>
        </w:rPr>
        <w:t>familias</w:t>
      </w:r>
      <w:proofErr w:type="gramEnd"/>
      <w:r w:rsidRPr="00F92AB3">
        <w:rPr>
          <w:i/>
          <w:color w:val="242021"/>
          <w:sz w:val="24"/>
          <w:lang w:val="es-MX"/>
        </w:rPr>
        <w:t xml:space="preserve"> en crear </w:t>
      </w:r>
      <w:r w:rsidRPr="002B770B">
        <w:rPr>
          <w:i/>
          <w:color w:val="242021"/>
          <w:sz w:val="24"/>
          <w:lang w:val="es-MX"/>
        </w:rPr>
        <w:t xml:space="preserve">un </w:t>
      </w:r>
      <w:proofErr w:type="spellStart"/>
      <w:r w:rsidRPr="002B770B">
        <w:rPr>
          <w:i/>
          <w:color w:val="242021"/>
          <w:sz w:val="24"/>
          <w:lang w:val="es-MX"/>
        </w:rPr>
        <w:t>Advanced</w:t>
      </w:r>
      <w:proofErr w:type="spellEnd"/>
      <w:r w:rsidRPr="002B770B">
        <w:rPr>
          <w:i/>
          <w:color w:val="242021"/>
          <w:sz w:val="24"/>
          <w:lang w:val="es-MX"/>
        </w:rPr>
        <w:t xml:space="preserve"> Medical </w:t>
      </w:r>
      <w:proofErr w:type="spellStart"/>
      <w:r w:rsidRPr="002B770B">
        <w:rPr>
          <w:i/>
          <w:color w:val="242021"/>
          <w:sz w:val="24"/>
          <w:lang w:val="es-MX"/>
        </w:rPr>
        <w:t>Directive</w:t>
      </w:r>
      <w:proofErr w:type="spellEnd"/>
      <w:r w:rsidR="00055F36" w:rsidRPr="002B770B">
        <w:rPr>
          <w:i/>
          <w:color w:val="242021"/>
          <w:sz w:val="24"/>
          <w:lang w:val="es-MX"/>
        </w:rPr>
        <w:t>,</w:t>
      </w:r>
      <w:r w:rsidRPr="002B770B">
        <w:rPr>
          <w:i/>
          <w:color w:val="242021"/>
          <w:sz w:val="24"/>
          <w:lang w:val="es-MX"/>
        </w:rPr>
        <w:t xml:space="preserve"> </w:t>
      </w:r>
      <w:r w:rsidR="00055F36" w:rsidRPr="002B770B">
        <w:rPr>
          <w:i/>
          <w:color w:val="242021"/>
          <w:sz w:val="24"/>
          <w:lang w:val="es-MX"/>
        </w:rPr>
        <w:t xml:space="preserve">útil, </w:t>
      </w:r>
      <w:r w:rsidRPr="002B770B">
        <w:rPr>
          <w:i/>
          <w:color w:val="242021"/>
          <w:sz w:val="24"/>
          <w:lang w:val="es-MX"/>
        </w:rPr>
        <w:t xml:space="preserve">basado en </w:t>
      </w:r>
      <w:r w:rsidR="002B770B">
        <w:rPr>
          <w:i/>
          <w:color w:val="242021"/>
          <w:sz w:val="24"/>
          <w:lang w:val="es-MX"/>
        </w:rPr>
        <w:t>la fe cristiana</w:t>
      </w:r>
      <w:r w:rsidRPr="00F92AB3">
        <w:rPr>
          <w:i/>
          <w:color w:val="242021"/>
          <w:sz w:val="24"/>
          <w:lang w:val="es-MX"/>
        </w:rPr>
        <w:t>.</w:t>
      </w:r>
    </w:p>
    <w:p w14:paraId="1EC1EE53" w14:textId="77777777" w:rsidR="00AE541F" w:rsidRPr="00F92AB3" w:rsidRDefault="001B2B87">
      <w:pPr>
        <w:pStyle w:val="Heading1"/>
        <w:spacing w:before="166"/>
        <w:ind w:left="120"/>
        <w:rPr>
          <w:lang w:val="es-MX"/>
        </w:rPr>
      </w:pPr>
      <w:r w:rsidRPr="00F92AB3">
        <w:rPr>
          <w:color w:val="242021"/>
          <w:lang w:val="es-MX"/>
        </w:rPr>
        <w:t>Introducción</w:t>
      </w:r>
    </w:p>
    <w:p w14:paraId="1EC1EE54" w14:textId="47FEE5BC" w:rsidR="00AE541F" w:rsidRPr="00F92AB3" w:rsidRDefault="001B2B87">
      <w:pPr>
        <w:pStyle w:val="BodyText"/>
        <w:spacing w:before="177"/>
        <w:ind w:left="120" w:right="117"/>
        <w:jc w:val="both"/>
        <w:rPr>
          <w:lang w:val="es-MX"/>
        </w:rPr>
      </w:pPr>
      <w:r w:rsidRPr="00F92AB3">
        <w:rPr>
          <w:color w:val="242021"/>
          <w:lang w:val="es-MX"/>
        </w:rPr>
        <w:t xml:space="preserve">Esta sección está dividida en dos partes. </w:t>
      </w:r>
      <w:r w:rsidRPr="00F92AB3">
        <w:rPr>
          <w:b/>
          <w:color w:val="242021"/>
          <w:lang w:val="es-MX"/>
        </w:rPr>
        <w:t xml:space="preserve">Parte I </w:t>
      </w:r>
      <w:r w:rsidRPr="00F92AB3">
        <w:rPr>
          <w:color w:val="242021"/>
          <w:lang w:val="es-MX"/>
        </w:rPr>
        <w:t xml:space="preserve">(Términos Usados en Enseñanzas Católicas Morales) resume importantes conceptos usados en las enseñanzas de la </w:t>
      </w:r>
      <w:r w:rsidR="0077288F">
        <w:rPr>
          <w:color w:val="242021"/>
          <w:lang w:val="es-MX"/>
        </w:rPr>
        <w:t>I</w:t>
      </w:r>
      <w:r w:rsidRPr="00F92AB3">
        <w:rPr>
          <w:color w:val="242021"/>
          <w:lang w:val="es-MX"/>
        </w:rPr>
        <w:t xml:space="preserve">glesia </w:t>
      </w:r>
      <w:r w:rsidR="0077288F">
        <w:rPr>
          <w:color w:val="242021"/>
          <w:lang w:val="es-MX"/>
        </w:rPr>
        <w:t>C</w:t>
      </w:r>
      <w:r w:rsidRPr="00F92AB3">
        <w:rPr>
          <w:color w:val="242021"/>
          <w:lang w:val="es-MX"/>
        </w:rPr>
        <w:t xml:space="preserve">atólica con respecto a tomar decisiones médicas. </w:t>
      </w:r>
      <w:r w:rsidRPr="00F92AB3">
        <w:rPr>
          <w:b/>
          <w:color w:val="242021"/>
          <w:lang w:val="es-MX"/>
        </w:rPr>
        <w:t xml:space="preserve">Parte II </w:t>
      </w:r>
      <w:r w:rsidRPr="00F92AB3">
        <w:rPr>
          <w:color w:val="242021"/>
          <w:lang w:val="es-MX"/>
        </w:rPr>
        <w:t xml:space="preserve">(Términos Médicos) define términos médicos comunes que usted tal vez encuentre en el sistema de atención de la salud. </w:t>
      </w:r>
      <w:r w:rsidRPr="00F92AB3">
        <w:rPr>
          <w:b/>
          <w:color w:val="242021"/>
          <w:lang w:val="es-MX"/>
        </w:rPr>
        <w:t xml:space="preserve">Parte III </w:t>
      </w:r>
      <w:r w:rsidRPr="00F92AB3">
        <w:rPr>
          <w:color w:val="242021"/>
          <w:lang w:val="es-MX"/>
        </w:rPr>
        <w:t xml:space="preserve">(Términos Legales) revisa términos legales que son encontrados en el </w:t>
      </w:r>
      <w:proofErr w:type="spellStart"/>
      <w:r w:rsidRPr="00F92AB3">
        <w:rPr>
          <w:color w:val="242021"/>
          <w:lang w:val="es-MX"/>
        </w:rPr>
        <w:t>Advanced</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xml:space="preserve">. </w:t>
      </w:r>
      <w:r w:rsidRPr="00F92AB3">
        <w:rPr>
          <w:b/>
          <w:color w:val="242021"/>
          <w:lang w:val="es-MX"/>
        </w:rPr>
        <w:t xml:space="preserve">Parte IV </w:t>
      </w:r>
      <w:r w:rsidRPr="00F92AB3">
        <w:rPr>
          <w:color w:val="242021"/>
          <w:lang w:val="es-MX"/>
        </w:rPr>
        <w:t xml:space="preserve">(Instrucciones) presenta instrucciones generales consistentes con la enseñanza católica de cómo crear un </w:t>
      </w:r>
      <w:proofErr w:type="spellStart"/>
      <w:r w:rsidRPr="00F92AB3">
        <w:rPr>
          <w:color w:val="242021"/>
          <w:lang w:val="es-MX"/>
        </w:rPr>
        <w:t>Advanced</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Un entendimiento claro de estos términos e instrucciones le asistirá en tomar decisiones por usted y/o a sus seres queridos a tomar decisiones en su nombre.</w:t>
      </w:r>
    </w:p>
    <w:p w14:paraId="1EC1EE55" w14:textId="77777777" w:rsidR="00AE541F" w:rsidRPr="00F92AB3" w:rsidRDefault="00AE541F">
      <w:pPr>
        <w:pStyle w:val="BodyText"/>
        <w:spacing w:before="2"/>
        <w:rPr>
          <w:sz w:val="21"/>
          <w:lang w:val="es-MX"/>
        </w:rPr>
      </w:pPr>
    </w:p>
    <w:p w14:paraId="1EC1EE56" w14:textId="77777777" w:rsidR="00AE541F" w:rsidRPr="00F92AB3" w:rsidRDefault="001B2B87">
      <w:pPr>
        <w:pStyle w:val="Heading1"/>
        <w:ind w:left="120"/>
        <w:rPr>
          <w:lang w:val="es-MX"/>
        </w:rPr>
      </w:pPr>
      <w:r w:rsidRPr="00F92AB3">
        <w:rPr>
          <w:color w:val="242021"/>
          <w:lang w:val="es-MX"/>
        </w:rPr>
        <w:t>Parte I: Términos Usados en La Enseñanza Moral Católica</w:t>
      </w:r>
    </w:p>
    <w:p w14:paraId="1EC1EE57" w14:textId="411AAC24" w:rsidR="00AE541F" w:rsidRPr="00F92AB3" w:rsidRDefault="001B2B87">
      <w:pPr>
        <w:pStyle w:val="BodyText"/>
        <w:spacing w:before="179" w:line="247" w:lineRule="auto"/>
        <w:ind w:left="120" w:right="117"/>
        <w:jc w:val="both"/>
        <w:rPr>
          <w:sz w:val="16"/>
          <w:lang w:val="es-MX"/>
        </w:rPr>
      </w:pPr>
      <w:r w:rsidRPr="00F92AB3">
        <w:rPr>
          <w:color w:val="242021"/>
          <w:u w:val="single" w:color="242021"/>
          <w:lang w:val="es-MX"/>
        </w:rPr>
        <w:t xml:space="preserve">Medios ordinarios vs medios extraordinarios </w:t>
      </w:r>
      <w:r w:rsidRPr="00F92AB3">
        <w:rPr>
          <w:color w:val="242021"/>
          <w:lang w:val="es-MX"/>
        </w:rPr>
        <w:t xml:space="preserve">– Términos usados por la </w:t>
      </w:r>
      <w:r w:rsidR="0077288F">
        <w:rPr>
          <w:color w:val="242021"/>
          <w:lang w:val="es-MX"/>
        </w:rPr>
        <w:t>I</w:t>
      </w:r>
      <w:r w:rsidRPr="00F92AB3">
        <w:rPr>
          <w:color w:val="242021"/>
          <w:lang w:val="es-MX"/>
        </w:rPr>
        <w:t>glesia para distinguir entre las formas que debemos usar para preservar la vida humana (ordinarios), y las formas que no estamos obligados a usar (extraordinarios). Formas que no ofrecen beneficio razonable o esperanza, son</w:t>
      </w:r>
      <w:r w:rsidR="002B770B">
        <w:rPr>
          <w:color w:val="242021"/>
          <w:lang w:val="es-MX"/>
        </w:rPr>
        <w:t xml:space="preserve"> o pueden ser</w:t>
      </w:r>
      <w:r w:rsidRPr="00F92AB3">
        <w:rPr>
          <w:color w:val="242021"/>
          <w:lang w:val="es-MX"/>
        </w:rPr>
        <w:t xml:space="preserve"> </w:t>
      </w:r>
      <w:r w:rsidR="002B770B" w:rsidRPr="00F92AB3">
        <w:rPr>
          <w:color w:val="242021"/>
          <w:lang w:val="es-MX"/>
        </w:rPr>
        <w:t>desprop</w:t>
      </w:r>
      <w:r w:rsidR="002B770B">
        <w:rPr>
          <w:color w:val="242021"/>
          <w:lang w:val="es-MX"/>
        </w:rPr>
        <w:t>orcional</w:t>
      </w:r>
      <w:r w:rsidR="002B770B" w:rsidRPr="00F92AB3">
        <w:rPr>
          <w:color w:val="242021"/>
          <w:lang w:val="es-MX"/>
        </w:rPr>
        <w:t>mente</w:t>
      </w:r>
      <w:r w:rsidRPr="00F92AB3">
        <w:rPr>
          <w:color w:val="242021"/>
          <w:lang w:val="es-MX"/>
        </w:rPr>
        <w:t xml:space="preserve"> inútiles o </w:t>
      </w:r>
      <w:r w:rsidR="002B770B" w:rsidRPr="00F92AB3">
        <w:rPr>
          <w:color w:val="242021"/>
          <w:lang w:val="es-MX"/>
        </w:rPr>
        <w:t xml:space="preserve">trabajosos, </w:t>
      </w:r>
      <w:r w:rsidR="002B770B">
        <w:rPr>
          <w:color w:val="242021"/>
          <w:lang w:val="es-MX"/>
        </w:rPr>
        <w:t>es</w:t>
      </w:r>
      <w:r w:rsidRPr="00F92AB3">
        <w:rPr>
          <w:color w:val="242021"/>
          <w:lang w:val="es-MX"/>
        </w:rPr>
        <w:t xml:space="preserve"> </w:t>
      </w:r>
      <w:r w:rsidR="002B770B">
        <w:rPr>
          <w:i/>
          <w:color w:val="242021"/>
          <w:lang w:val="es-MX"/>
        </w:rPr>
        <w:t>extraordinario,</w:t>
      </w:r>
      <w:r w:rsidRPr="00F92AB3">
        <w:rPr>
          <w:i/>
          <w:color w:val="242021"/>
          <w:lang w:val="es-MX"/>
        </w:rPr>
        <w:t xml:space="preserve"> </w:t>
      </w:r>
      <w:r w:rsidRPr="00F92AB3">
        <w:rPr>
          <w:color w:val="242021"/>
          <w:lang w:val="es-MX"/>
        </w:rPr>
        <w:t xml:space="preserve">por </w:t>
      </w:r>
      <w:r w:rsidR="002B770B">
        <w:rPr>
          <w:color w:val="242021"/>
          <w:lang w:val="es-MX"/>
        </w:rPr>
        <w:t>ello, es</w:t>
      </w:r>
      <w:r w:rsidRPr="00F92AB3">
        <w:rPr>
          <w:color w:val="242021"/>
          <w:lang w:val="es-MX"/>
        </w:rPr>
        <w:t xml:space="preserve"> moralmente opcional.</w:t>
      </w:r>
      <w:r w:rsidRPr="00F92AB3">
        <w:rPr>
          <w:color w:val="242021"/>
          <w:position w:val="11"/>
          <w:sz w:val="16"/>
          <w:lang w:val="es-MX"/>
        </w:rPr>
        <w:t xml:space="preserve">1 </w:t>
      </w:r>
      <w:r w:rsidRPr="00F92AB3">
        <w:rPr>
          <w:color w:val="242021"/>
          <w:lang w:val="es-MX"/>
        </w:rPr>
        <w:t>La iglesia ense</w:t>
      </w:r>
      <w:r w:rsidR="0077288F">
        <w:rPr>
          <w:color w:val="242021"/>
          <w:lang w:val="es-MX"/>
        </w:rPr>
        <w:t>ñ</w:t>
      </w:r>
      <w:r w:rsidRPr="00F92AB3">
        <w:rPr>
          <w:color w:val="242021"/>
          <w:lang w:val="es-MX"/>
        </w:rPr>
        <w:t xml:space="preserve">a que estamos solamente obligados moralmente a aceptar o </w:t>
      </w:r>
      <w:r w:rsidR="002B770B" w:rsidRPr="00F92AB3">
        <w:rPr>
          <w:color w:val="242021"/>
          <w:lang w:val="es-MX"/>
        </w:rPr>
        <w:t>facilitar</w:t>
      </w:r>
      <w:r w:rsidRPr="00F92AB3">
        <w:rPr>
          <w:color w:val="242021"/>
          <w:lang w:val="es-MX"/>
        </w:rPr>
        <w:t xml:space="preserve"> maneras </w:t>
      </w:r>
      <w:r w:rsidRPr="00F92AB3">
        <w:rPr>
          <w:i/>
          <w:color w:val="242021"/>
          <w:lang w:val="es-MX"/>
        </w:rPr>
        <w:t xml:space="preserve">ordinarias </w:t>
      </w:r>
      <w:r w:rsidRPr="00F92AB3">
        <w:rPr>
          <w:color w:val="242021"/>
          <w:lang w:val="es-MX"/>
        </w:rPr>
        <w:t>de cuidado.</w:t>
      </w:r>
      <w:r w:rsidRPr="00F92AB3">
        <w:rPr>
          <w:color w:val="242021"/>
          <w:position w:val="11"/>
          <w:sz w:val="16"/>
          <w:lang w:val="es-MX"/>
        </w:rPr>
        <w:t>2</w:t>
      </w:r>
    </w:p>
    <w:p w14:paraId="1EC1EE58" w14:textId="04B315D4" w:rsidR="00AE541F" w:rsidRPr="00F92AB3" w:rsidRDefault="001B2B87">
      <w:pPr>
        <w:pStyle w:val="BodyText"/>
        <w:spacing w:before="175" w:line="259" w:lineRule="auto"/>
        <w:ind w:left="120" w:right="117"/>
        <w:jc w:val="both"/>
        <w:rPr>
          <w:lang w:val="es-MX"/>
        </w:rPr>
      </w:pPr>
      <w:r w:rsidRPr="00F92AB3">
        <w:rPr>
          <w:color w:val="242021"/>
          <w:lang w:val="es-MX"/>
        </w:rPr>
        <w:t xml:space="preserve">Más recientemente la </w:t>
      </w:r>
      <w:r w:rsidR="0077288F">
        <w:rPr>
          <w:color w:val="242021"/>
          <w:lang w:val="es-MX"/>
        </w:rPr>
        <w:t>I</w:t>
      </w:r>
      <w:r w:rsidRPr="00F92AB3">
        <w:rPr>
          <w:color w:val="242021"/>
          <w:lang w:val="es-MX"/>
        </w:rPr>
        <w:t>glesia a ha usado los términos tradicionales “ordinario” y “extraordinario” intercambiablemente con los términos “proporcionado” y “desproporcionado” porque estos términos modernos son más precisos y prácticos cuando se consideran los diferentes problemas causados por problemas serios de salud.</w:t>
      </w:r>
    </w:p>
    <w:p w14:paraId="1EC1EE59" w14:textId="77777777" w:rsidR="00AE541F" w:rsidRDefault="001B2B87">
      <w:pPr>
        <w:pStyle w:val="BodyText"/>
        <w:spacing w:before="163" w:line="252" w:lineRule="auto"/>
        <w:ind w:left="120" w:right="117"/>
        <w:jc w:val="both"/>
      </w:pPr>
      <w:r w:rsidRPr="00F92AB3">
        <w:rPr>
          <w:color w:val="242021"/>
          <w:u w:val="single" w:color="242021"/>
          <w:lang w:val="es-MX"/>
        </w:rPr>
        <w:t>Medios Proporcionados</w:t>
      </w:r>
      <w:r w:rsidRPr="00F92AB3">
        <w:rPr>
          <w:color w:val="242021"/>
          <w:lang w:val="es-MX"/>
        </w:rPr>
        <w:t>- Medidas que al juzgar del paciente ofrecen esperanza o beneficio razonable o no implican carga excesiva o imponen gastos excesivos en la familia o a la comunidad.</w:t>
      </w:r>
      <w:r w:rsidRPr="00F92AB3">
        <w:rPr>
          <w:color w:val="242021"/>
          <w:position w:val="11"/>
          <w:sz w:val="16"/>
          <w:lang w:val="es-MX"/>
        </w:rPr>
        <w:t xml:space="preserve">3 </w:t>
      </w:r>
      <w:r w:rsidRPr="00F92AB3">
        <w:rPr>
          <w:color w:val="242021"/>
          <w:lang w:val="es-MX"/>
        </w:rPr>
        <w:t xml:space="preserve">La iglesia enseña que tal cuidado siempre incluye un alivio de dolor adecuado, limpieza personal, ambiente cómodo y seguro, y la presencia de seres queridos. Estas medidas </w:t>
      </w:r>
      <w:proofErr w:type="gramStart"/>
      <w:r w:rsidRPr="00F92AB3">
        <w:rPr>
          <w:color w:val="242021"/>
          <w:lang w:val="es-MX"/>
        </w:rPr>
        <w:t>ordinarias  son</w:t>
      </w:r>
      <w:proofErr w:type="gramEnd"/>
      <w:r w:rsidRPr="00F92AB3">
        <w:rPr>
          <w:color w:val="242021"/>
          <w:lang w:val="es-MX"/>
        </w:rPr>
        <w:t xml:space="preserve">  siempre  </w:t>
      </w:r>
      <w:r w:rsidRPr="00F92AB3">
        <w:rPr>
          <w:i/>
          <w:color w:val="242021"/>
          <w:lang w:val="es-MX"/>
        </w:rPr>
        <w:t xml:space="preserve">proporcionadas  y  </w:t>
      </w:r>
      <w:r w:rsidRPr="00F92AB3">
        <w:rPr>
          <w:color w:val="242021"/>
          <w:lang w:val="es-MX"/>
        </w:rPr>
        <w:t xml:space="preserve">por  ello  obligatorias. </w:t>
      </w:r>
      <w:proofErr w:type="gramStart"/>
      <w:r>
        <w:rPr>
          <w:color w:val="242021"/>
        </w:rPr>
        <w:t xml:space="preserve">La  </w:t>
      </w:r>
      <w:proofErr w:type="spellStart"/>
      <w:r>
        <w:rPr>
          <w:color w:val="242021"/>
        </w:rPr>
        <w:t>provisión</w:t>
      </w:r>
      <w:proofErr w:type="spellEnd"/>
      <w:proofErr w:type="gramEnd"/>
      <w:r>
        <w:rPr>
          <w:color w:val="242021"/>
        </w:rPr>
        <w:t xml:space="preserve">  de  </w:t>
      </w:r>
      <w:proofErr w:type="spellStart"/>
      <w:r>
        <w:rPr>
          <w:color w:val="242021"/>
        </w:rPr>
        <w:t>nutrición</w:t>
      </w:r>
      <w:proofErr w:type="spellEnd"/>
      <w:r>
        <w:rPr>
          <w:color w:val="242021"/>
        </w:rPr>
        <w:t xml:space="preserve">  e</w:t>
      </w:r>
    </w:p>
    <w:p w14:paraId="1EC1EE5A" w14:textId="77777777" w:rsidR="00AE541F" w:rsidRDefault="00AE541F">
      <w:pPr>
        <w:pStyle w:val="BodyText"/>
        <w:rPr>
          <w:sz w:val="20"/>
        </w:rPr>
      </w:pPr>
    </w:p>
    <w:p w14:paraId="1EC1EE5B" w14:textId="75423D06" w:rsidR="00AE541F" w:rsidRDefault="00FB76CC">
      <w:pPr>
        <w:pStyle w:val="BodyText"/>
        <w:spacing w:before="7"/>
        <w:rPr>
          <w:sz w:val="13"/>
        </w:rPr>
      </w:pPr>
      <w:r>
        <w:rPr>
          <w:noProof/>
        </w:rPr>
        <mc:AlternateContent>
          <mc:Choice Requires="wps">
            <w:drawing>
              <wp:anchor distT="0" distB="0" distL="0" distR="0" simplePos="0" relativeHeight="251652608" behindDoc="0" locked="0" layoutInCell="1" allowOverlap="1" wp14:anchorId="1EC1EF5C" wp14:editId="4D84A888">
                <wp:simplePos x="0" y="0"/>
                <wp:positionH relativeFrom="page">
                  <wp:posOffset>914400</wp:posOffset>
                </wp:positionH>
                <wp:positionV relativeFrom="paragraph">
                  <wp:posOffset>129540</wp:posOffset>
                </wp:positionV>
                <wp:extent cx="1828800" cy="0"/>
                <wp:effectExtent l="9525" t="5715" r="9525" b="13335"/>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242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ADF49" id="Line 12"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2pt" to="3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" strokecolor="#242021" strokeweight=".72pt">
                <w10:wrap type="topAndBottom" anchorx="page"/>
              </v:line>
            </w:pict>
          </mc:Fallback>
        </mc:AlternateContent>
      </w:r>
    </w:p>
    <w:p w14:paraId="1EC1EE5C" w14:textId="77777777" w:rsidR="00AE541F" w:rsidRDefault="001B2B87">
      <w:pPr>
        <w:spacing w:before="37" w:line="242" w:lineRule="auto"/>
        <w:ind w:left="120" w:right="255"/>
        <w:rPr>
          <w:sz w:val="20"/>
        </w:rPr>
      </w:pPr>
      <w:r>
        <w:rPr>
          <w:rFonts w:ascii="Calibri"/>
          <w:color w:val="242021"/>
          <w:position w:val="10"/>
          <w:sz w:val="13"/>
        </w:rPr>
        <w:t xml:space="preserve">1 </w:t>
      </w:r>
      <w:r>
        <w:rPr>
          <w:color w:val="242021"/>
          <w:sz w:val="20"/>
        </w:rPr>
        <w:t xml:space="preserve">Nutrition and Hydration: Moral and Pastoral Reflections, Committee for Pro-Life Activities, </w:t>
      </w:r>
      <w:proofErr w:type="spellStart"/>
      <w:r>
        <w:rPr>
          <w:color w:val="242021"/>
          <w:sz w:val="20"/>
        </w:rPr>
        <w:t>Natinoal</w:t>
      </w:r>
      <w:proofErr w:type="spellEnd"/>
      <w:r>
        <w:rPr>
          <w:color w:val="242021"/>
          <w:sz w:val="20"/>
        </w:rPr>
        <w:t xml:space="preserve"> Conference of Catholic Bishops, 24 March 1992 (Washington, D.C., United States Catholic conference, third printing, 1998), p.2.</w:t>
      </w:r>
    </w:p>
    <w:p w14:paraId="1EC1EE5D" w14:textId="77777777" w:rsidR="00AE541F" w:rsidRDefault="001B2B87">
      <w:pPr>
        <w:spacing w:before="93"/>
        <w:ind w:left="120" w:right="458"/>
        <w:rPr>
          <w:sz w:val="20"/>
        </w:rPr>
      </w:pPr>
      <w:r>
        <w:rPr>
          <w:color w:val="242021"/>
          <w:position w:val="9"/>
          <w:sz w:val="13"/>
        </w:rPr>
        <w:t xml:space="preserve">2 </w:t>
      </w:r>
      <w:r>
        <w:rPr>
          <w:color w:val="242021"/>
          <w:sz w:val="20"/>
        </w:rPr>
        <w:t>Address of Pope Pius XII to the International Congress of Anesthesiologists; Vatican City, November 24, 1957 (</w:t>
      </w:r>
      <w:proofErr w:type="spellStart"/>
      <w:r>
        <w:rPr>
          <w:color w:val="242021"/>
          <w:sz w:val="20"/>
        </w:rPr>
        <w:t>L’Osservatore</w:t>
      </w:r>
      <w:proofErr w:type="spellEnd"/>
      <w:r>
        <w:rPr>
          <w:color w:val="242021"/>
          <w:sz w:val="20"/>
        </w:rPr>
        <w:t xml:space="preserve"> Romano; Nov. 25-26, 1957).</w:t>
      </w:r>
    </w:p>
    <w:p w14:paraId="1EC1EE5E" w14:textId="77777777" w:rsidR="00AE541F" w:rsidRDefault="001B2B87">
      <w:pPr>
        <w:spacing w:before="5" w:line="236" w:lineRule="exact"/>
        <w:ind w:left="120" w:right="194"/>
        <w:rPr>
          <w:sz w:val="20"/>
        </w:rPr>
      </w:pPr>
      <w:r>
        <w:rPr>
          <w:rFonts w:ascii="Calibri"/>
          <w:color w:val="242021"/>
          <w:position w:val="10"/>
          <w:sz w:val="13"/>
        </w:rPr>
        <w:t xml:space="preserve">3 </w:t>
      </w:r>
      <w:r>
        <w:rPr>
          <w:color w:val="242021"/>
          <w:sz w:val="20"/>
        </w:rPr>
        <w:t xml:space="preserve">Ethical and Religious Directives for Catholic Health Care </w:t>
      </w:r>
      <w:proofErr w:type="spellStart"/>
      <w:r>
        <w:rPr>
          <w:color w:val="242021"/>
          <w:sz w:val="20"/>
        </w:rPr>
        <w:t>Servides</w:t>
      </w:r>
      <w:proofErr w:type="spellEnd"/>
      <w:r>
        <w:rPr>
          <w:color w:val="242021"/>
          <w:sz w:val="20"/>
        </w:rPr>
        <w:t>, part V, #56, Issued by USCCB, November 17, 2009.</w:t>
      </w:r>
    </w:p>
    <w:p w14:paraId="1EC1EE5F" w14:textId="77777777" w:rsidR="00AE541F" w:rsidRDefault="00AE541F">
      <w:pPr>
        <w:spacing w:line="236" w:lineRule="exact"/>
        <w:rPr>
          <w:sz w:val="20"/>
        </w:rPr>
        <w:sectPr w:rsidR="00AE541F">
          <w:pgSz w:w="12240" w:h="15840"/>
          <w:pgMar w:top="1500" w:right="1320" w:bottom="280" w:left="1320" w:header="720" w:footer="720" w:gutter="0"/>
          <w:cols w:space="720"/>
        </w:sectPr>
      </w:pPr>
    </w:p>
    <w:p w14:paraId="1EC1EE60" w14:textId="302B549C" w:rsidR="00AE541F" w:rsidRPr="00F92AB3" w:rsidRDefault="001B2B87">
      <w:pPr>
        <w:pStyle w:val="BodyText"/>
        <w:spacing w:before="76" w:line="237" w:lineRule="auto"/>
        <w:ind w:left="120" w:right="119"/>
        <w:jc w:val="both"/>
        <w:rPr>
          <w:sz w:val="16"/>
          <w:lang w:val="es-MX"/>
        </w:rPr>
      </w:pPr>
      <w:r w:rsidRPr="00F92AB3">
        <w:rPr>
          <w:color w:val="242021"/>
          <w:lang w:val="es-MX"/>
        </w:rPr>
        <w:lastRenderedPageBreak/>
        <w:t xml:space="preserve">hidratación, aun por métodos artificiales, es considerada a ser </w:t>
      </w:r>
      <w:r w:rsidRPr="00F92AB3">
        <w:rPr>
          <w:i/>
          <w:color w:val="242021"/>
          <w:lang w:val="es-MX"/>
        </w:rPr>
        <w:t xml:space="preserve">proporcionada </w:t>
      </w:r>
      <w:r w:rsidRPr="00F92AB3">
        <w:rPr>
          <w:color w:val="242021"/>
          <w:lang w:val="es-MX"/>
        </w:rPr>
        <w:t>y por eso moralmente obligatorias excepto en casos donde tal provisión es inútil o es una carga excesiva.</w:t>
      </w:r>
      <w:r w:rsidRPr="00F92AB3">
        <w:rPr>
          <w:color w:val="242021"/>
          <w:position w:val="11"/>
          <w:sz w:val="16"/>
          <w:lang w:val="es-MX"/>
        </w:rPr>
        <w:t xml:space="preserve">4 </w:t>
      </w:r>
      <w:r w:rsidRPr="00F92AB3">
        <w:rPr>
          <w:color w:val="242021"/>
          <w:lang w:val="es-MX"/>
        </w:rPr>
        <w:t xml:space="preserve">Existen otros medios, procedimientos </w:t>
      </w:r>
      <w:r w:rsidR="0077288F" w:rsidRPr="00F92AB3">
        <w:rPr>
          <w:color w:val="242021"/>
          <w:lang w:val="es-MX"/>
        </w:rPr>
        <w:t>médicos,</w:t>
      </w:r>
      <w:r w:rsidRPr="00F92AB3">
        <w:rPr>
          <w:color w:val="242021"/>
          <w:lang w:val="es-MX"/>
        </w:rPr>
        <w:t xml:space="preserve"> por ejemplo, que inicialmente pueden ser </w:t>
      </w:r>
      <w:r w:rsidR="0077288F" w:rsidRPr="00F92AB3">
        <w:rPr>
          <w:color w:val="242021"/>
          <w:lang w:val="es-MX"/>
        </w:rPr>
        <w:t>proporcionados,</w:t>
      </w:r>
      <w:r w:rsidRPr="00F92AB3">
        <w:rPr>
          <w:color w:val="242021"/>
          <w:lang w:val="es-MX"/>
        </w:rPr>
        <w:t xml:space="preserve"> pero después pueden ser desproporcionados cuando las circunstancias cambian.</w:t>
      </w:r>
      <w:r w:rsidRPr="00F92AB3">
        <w:rPr>
          <w:color w:val="242021"/>
          <w:position w:val="11"/>
          <w:sz w:val="16"/>
          <w:lang w:val="es-MX"/>
        </w:rPr>
        <w:t>56</w:t>
      </w:r>
    </w:p>
    <w:p w14:paraId="1EC1EE61" w14:textId="5C3BF11F" w:rsidR="00AE541F" w:rsidRPr="00F92AB3" w:rsidRDefault="001B2B87">
      <w:pPr>
        <w:pStyle w:val="BodyText"/>
        <w:spacing w:before="184" w:line="252" w:lineRule="auto"/>
        <w:ind w:left="120" w:right="117"/>
        <w:jc w:val="both"/>
        <w:rPr>
          <w:lang w:val="es-MX"/>
        </w:rPr>
      </w:pPr>
      <w:r w:rsidRPr="00F92AB3">
        <w:rPr>
          <w:color w:val="242021"/>
          <w:u w:val="single" w:color="242021"/>
          <w:lang w:val="es-MX"/>
        </w:rPr>
        <w:t xml:space="preserve">Medidas Desproporcionadas </w:t>
      </w:r>
      <w:r w:rsidRPr="00F92AB3">
        <w:rPr>
          <w:color w:val="242021"/>
          <w:lang w:val="es-MX"/>
        </w:rPr>
        <w:t xml:space="preserve">– Medidas que al juzgar del paciente no ofrecen una esperanza o beneficio razonables o implican una carga excesiva, que impone un gasto excesivo en la </w:t>
      </w:r>
      <w:proofErr w:type="gramStart"/>
      <w:r w:rsidRPr="00F92AB3">
        <w:rPr>
          <w:color w:val="242021"/>
          <w:lang w:val="es-MX"/>
        </w:rPr>
        <w:t>familia  o</w:t>
      </w:r>
      <w:proofErr w:type="gramEnd"/>
      <w:r w:rsidRPr="00F92AB3">
        <w:rPr>
          <w:color w:val="242021"/>
          <w:lang w:val="es-MX"/>
        </w:rPr>
        <w:t xml:space="preserve"> en la comunidad. Medidas desproporcionadas o extraordinarias serían intervenciones o tratamientos que probablemente causen daño o efectos secundarios no deseadas fuera de proporción al beneficio que tal vez ofrezca.</w:t>
      </w:r>
      <w:r w:rsidRPr="00F92AB3">
        <w:rPr>
          <w:color w:val="242021"/>
          <w:position w:val="11"/>
          <w:sz w:val="16"/>
          <w:lang w:val="es-MX"/>
        </w:rPr>
        <w:t xml:space="preserve">7   </w:t>
      </w:r>
      <w:r w:rsidRPr="00F92AB3">
        <w:rPr>
          <w:color w:val="242021"/>
          <w:lang w:val="es-MX"/>
        </w:rPr>
        <w:t xml:space="preserve">La </w:t>
      </w:r>
      <w:r w:rsidR="00597BF4">
        <w:rPr>
          <w:color w:val="242021"/>
          <w:lang w:val="es-MX"/>
        </w:rPr>
        <w:t>I</w:t>
      </w:r>
      <w:r w:rsidRPr="00F92AB3">
        <w:rPr>
          <w:color w:val="242021"/>
          <w:lang w:val="es-MX"/>
        </w:rPr>
        <w:t>glesia declara que usted o la persona</w:t>
      </w:r>
      <w:r w:rsidRPr="00F92AB3">
        <w:rPr>
          <w:color w:val="242021"/>
          <w:spacing w:val="45"/>
          <w:lang w:val="es-MX"/>
        </w:rPr>
        <w:t xml:space="preserve"> </w:t>
      </w:r>
      <w:r w:rsidRPr="00F92AB3">
        <w:rPr>
          <w:color w:val="242021"/>
          <w:lang w:val="es-MX"/>
        </w:rPr>
        <w:t>designada</w:t>
      </w:r>
    </w:p>
    <w:p w14:paraId="1EC1EE62" w14:textId="77777777" w:rsidR="00AE541F" w:rsidRPr="00F92AB3" w:rsidRDefault="001B2B87">
      <w:pPr>
        <w:pStyle w:val="BodyText"/>
        <w:spacing w:before="21" w:line="225" w:lineRule="auto"/>
        <w:ind w:left="120" w:right="117"/>
        <w:jc w:val="both"/>
        <w:rPr>
          <w:sz w:val="16"/>
          <w:lang w:val="es-MX"/>
        </w:rPr>
      </w:pPr>
      <w:r w:rsidRPr="00F92AB3">
        <w:rPr>
          <w:color w:val="242021"/>
          <w:lang w:val="es-MX"/>
        </w:rPr>
        <w:t>para tomar decisiones por usted puede negar medidas desproporcionadas o extraordinarias de preservar la vida.</w:t>
      </w:r>
      <w:r w:rsidRPr="00F92AB3">
        <w:rPr>
          <w:color w:val="242021"/>
          <w:position w:val="11"/>
          <w:sz w:val="16"/>
          <w:lang w:val="es-MX"/>
        </w:rPr>
        <w:t>8910</w:t>
      </w:r>
    </w:p>
    <w:p w14:paraId="1EC1EE63" w14:textId="77777777" w:rsidR="00AE541F" w:rsidRPr="00F92AB3" w:rsidRDefault="00AE541F">
      <w:pPr>
        <w:pStyle w:val="BodyText"/>
        <w:rPr>
          <w:sz w:val="30"/>
          <w:lang w:val="es-MX"/>
        </w:rPr>
      </w:pPr>
    </w:p>
    <w:p w14:paraId="1EC1EE64" w14:textId="77777777" w:rsidR="00AE541F" w:rsidRPr="00F92AB3" w:rsidRDefault="00AE541F">
      <w:pPr>
        <w:pStyle w:val="BodyText"/>
        <w:spacing w:before="1"/>
        <w:rPr>
          <w:sz w:val="26"/>
          <w:lang w:val="es-MX"/>
        </w:rPr>
      </w:pPr>
    </w:p>
    <w:p w14:paraId="1EC1EE65" w14:textId="77777777" w:rsidR="00AE541F" w:rsidRPr="00F92AB3" w:rsidRDefault="001B2B87">
      <w:pPr>
        <w:pStyle w:val="Heading1"/>
        <w:spacing w:before="1"/>
        <w:ind w:left="120"/>
        <w:rPr>
          <w:lang w:val="es-MX"/>
        </w:rPr>
      </w:pPr>
      <w:r w:rsidRPr="00F92AB3">
        <w:rPr>
          <w:color w:val="242021"/>
          <w:lang w:val="es-MX"/>
        </w:rPr>
        <w:t>Parte II: Términos Médicos</w:t>
      </w:r>
    </w:p>
    <w:p w14:paraId="1EC1EE66" w14:textId="40DF01F6" w:rsidR="00AE541F" w:rsidRPr="00F92AB3" w:rsidRDefault="001B2B87">
      <w:pPr>
        <w:pStyle w:val="BodyText"/>
        <w:spacing w:before="180" w:line="249" w:lineRule="auto"/>
        <w:ind w:left="120" w:right="117"/>
        <w:jc w:val="both"/>
        <w:rPr>
          <w:sz w:val="16"/>
          <w:lang w:val="es-MX"/>
        </w:rPr>
      </w:pPr>
      <w:r w:rsidRPr="00F92AB3">
        <w:rPr>
          <w:b/>
          <w:color w:val="242021"/>
          <w:lang w:val="es-MX"/>
        </w:rPr>
        <w:t xml:space="preserve">Muerte Cerebral </w:t>
      </w:r>
      <w:r w:rsidRPr="00F92AB3">
        <w:rPr>
          <w:color w:val="242021"/>
          <w:lang w:val="es-MX"/>
        </w:rPr>
        <w:t xml:space="preserve">– Definida por la profesión </w:t>
      </w:r>
      <w:r w:rsidR="00597BF4" w:rsidRPr="00F92AB3">
        <w:rPr>
          <w:color w:val="242021"/>
          <w:lang w:val="es-MX"/>
        </w:rPr>
        <w:t>médica</w:t>
      </w:r>
      <w:r w:rsidRPr="00F92AB3">
        <w:rPr>
          <w:color w:val="242021"/>
          <w:lang w:val="es-MX"/>
        </w:rPr>
        <w:t xml:space="preserve"> y la ley de Carolina del Norte como la perdida irreversible de toda función cerebral, de la cual, el mejoramiento no es posible. Muerte cerebral puede ser establecida con certeza basados en reglas estrictas que han sido establecidas por la profesión neurológica.</w:t>
      </w:r>
      <w:r w:rsidRPr="00F92AB3">
        <w:rPr>
          <w:color w:val="242021"/>
          <w:position w:val="11"/>
          <w:sz w:val="16"/>
          <w:lang w:val="es-MX"/>
        </w:rPr>
        <w:t xml:space="preserve">11 </w:t>
      </w:r>
      <w:r w:rsidRPr="00F92AB3">
        <w:rPr>
          <w:color w:val="242021"/>
          <w:lang w:val="es-MX"/>
        </w:rPr>
        <w:t xml:space="preserve">Cuando dos médicos confirman una diagnosis de “muerte cerebral,” la persona es considerada medicamente y legalmente muerta.  </w:t>
      </w:r>
      <w:proofErr w:type="gramStart"/>
      <w:r w:rsidRPr="00F92AB3">
        <w:rPr>
          <w:color w:val="242021"/>
          <w:lang w:val="es-MX"/>
        </w:rPr>
        <w:t>Muerte  cerebral</w:t>
      </w:r>
      <w:proofErr w:type="gramEnd"/>
      <w:r w:rsidRPr="00F92AB3">
        <w:rPr>
          <w:color w:val="242021"/>
          <w:lang w:val="es-MX"/>
        </w:rPr>
        <w:t xml:space="preserve"> definida como la irreversible cesación completa de función cerebral, será usada como la única base de determinación que la persona ha muerto, particularmente cuando la muerte ocurre en la presencia</w:t>
      </w:r>
      <w:r w:rsidRPr="00F92AB3">
        <w:rPr>
          <w:color w:val="242021"/>
          <w:spacing w:val="-10"/>
          <w:lang w:val="es-MX"/>
        </w:rPr>
        <w:t xml:space="preserve"> </w:t>
      </w:r>
      <w:r w:rsidRPr="00F92AB3">
        <w:rPr>
          <w:color w:val="242021"/>
          <w:lang w:val="es-MX"/>
        </w:rPr>
        <w:t>de</w:t>
      </w:r>
      <w:r w:rsidRPr="00F92AB3">
        <w:rPr>
          <w:color w:val="242021"/>
          <w:spacing w:val="-10"/>
          <w:lang w:val="es-MX"/>
        </w:rPr>
        <w:t xml:space="preserve"> </w:t>
      </w:r>
      <w:r w:rsidRPr="00F92AB3">
        <w:rPr>
          <w:color w:val="242021"/>
          <w:lang w:val="es-MX"/>
        </w:rPr>
        <w:t>funciones</w:t>
      </w:r>
      <w:r w:rsidRPr="00F92AB3">
        <w:rPr>
          <w:color w:val="242021"/>
          <w:spacing w:val="-10"/>
          <w:lang w:val="es-MX"/>
        </w:rPr>
        <w:t xml:space="preserve"> </w:t>
      </w:r>
      <w:r w:rsidRPr="00F92AB3">
        <w:rPr>
          <w:color w:val="242021"/>
          <w:lang w:val="es-MX"/>
        </w:rPr>
        <w:t>respiratorias</w:t>
      </w:r>
      <w:r w:rsidRPr="00F92AB3">
        <w:rPr>
          <w:color w:val="242021"/>
          <w:spacing w:val="-6"/>
          <w:lang w:val="es-MX"/>
        </w:rPr>
        <w:t xml:space="preserve"> </w:t>
      </w:r>
      <w:r w:rsidRPr="00F92AB3">
        <w:rPr>
          <w:color w:val="242021"/>
          <w:lang w:val="es-MX"/>
        </w:rPr>
        <w:t>y</w:t>
      </w:r>
      <w:r w:rsidRPr="00F92AB3">
        <w:rPr>
          <w:color w:val="242021"/>
          <w:spacing w:val="-10"/>
          <w:lang w:val="es-MX"/>
        </w:rPr>
        <w:t xml:space="preserve"> </w:t>
      </w:r>
      <w:r w:rsidRPr="00F92AB3">
        <w:rPr>
          <w:color w:val="242021"/>
          <w:lang w:val="es-MX"/>
        </w:rPr>
        <w:t>circulatorias</w:t>
      </w:r>
      <w:r w:rsidRPr="00F92AB3">
        <w:rPr>
          <w:color w:val="242021"/>
          <w:spacing w:val="-8"/>
          <w:lang w:val="es-MX"/>
        </w:rPr>
        <w:t xml:space="preserve"> </w:t>
      </w:r>
      <w:r w:rsidRPr="00F92AB3">
        <w:rPr>
          <w:color w:val="242021"/>
          <w:lang w:val="es-MX"/>
        </w:rPr>
        <w:t>mantenidas</w:t>
      </w:r>
      <w:r w:rsidRPr="00F92AB3">
        <w:rPr>
          <w:color w:val="242021"/>
          <w:spacing w:val="-10"/>
          <w:lang w:val="es-MX"/>
        </w:rPr>
        <w:t xml:space="preserve"> </w:t>
      </w:r>
      <w:r w:rsidRPr="00F92AB3">
        <w:rPr>
          <w:color w:val="242021"/>
          <w:lang w:val="es-MX"/>
        </w:rPr>
        <w:t>artificialmente.</w:t>
      </w:r>
      <w:r w:rsidRPr="00F92AB3">
        <w:rPr>
          <w:color w:val="242021"/>
          <w:position w:val="11"/>
          <w:sz w:val="16"/>
          <w:lang w:val="es-MX"/>
        </w:rPr>
        <w:t>12</w:t>
      </w:r>
    </w:p>
    <w:p w14:paraId="1EC1EE67" w14:textId="77777777" w:rsidR="00AE541F" w:rsidRDefault="001B2B87">
      <w:pPr>
        <w:pStyle w:val="BodyText"/>
        <w:spacing w:before="170" w:line="249" w:lineRule="auto"/>
        <w:ind w:left="120" w:right="117"/>
        <w:jc w:val="both"/>
      </w:pPr>
      <w:r w:rsidRPr="00F92AB3">
        <w:rPr>
          <w:color w:val="242021"/>
          <w:u w:val="single" w:color="242021"/>
          <w:lang w:val="es-MX"/>
        </w:rPr>
        <w:t xml:space="preserve">Coma </w:t>
      </w:r>
      <w:r w:rsidRPr="00F92AB3">
        <w:rPr>
          <w:color w:val="242021"/>
          <w:lang w:val="es-MX"/>
        </w:rPr>
        <w:t xml:space="preserve">- Medicamente definido como estado anormal de inconsciencia.  Una persona en </w:t>
      </w:r>
      <w:proofErr w:type="gramStart"/>
      <w:r w:rsidRPr="00F92AB3">
        <w:rPr>
          <w:color w:val="242021"/>
          <w:lang w:val="es-MX"/>
        </w:rPr>
        <w:t>coma  está</w:t>
      </w:r>
      <w:proofErr w:type="gramEnd"/>
      <w:r w:rsidRPr="00F92AB3">
        <w:rPr>
          <w:color w:val="242021"/>
          <w:lang w:val="es-MX"/>
        </w:rPr>
        <w:t xml:space="preserve"> viva, pero yace recostado con los ojos cerrados y no responde a estimulación intencionalmente.</w:t>
      </w:r>
      <w:r w:rsidRPr="00F92AB3">
        <w:rPr>
          <w:color w:val="242021"/>
          <w:position w:val="11"/>
          <w:sz w:val="16"/>
          <w:lang w:val="es-MX"/>
        </w:rPr>
        <w:t xml:space="preserve">13 </w:t>
      </w:r>
      <w:r w:rsidRPr="00F92AB3">
        <w:rPr>
          <w:color w:val="242021"/>
          <w:lang w:val="es-MX"/>
        </w:rPr>
        <w:t xml:space="preserve">Existen variaciones en grado de coma. En coma profundo la persona tal vez no muestre ninguna reacción.          </w:t>
      </w:r>
      <w:r w:rsidRPr="00F92AB3">
        <w:rPr>
          <w:color w:val="242021"/>
          <w:spacing w:val="39"/>
          <w:lang w:val="es-MX"/>
        </w:rPr>
        <w:t xml:space="preserve"> </w:t>
      </w:r>
      <w:r>
        <w:rPr>
          <w:color w:val="242021"/>
        </w:rPr>
        <w:t xml:space="preserve">En </w:t>
      </w:r>
      <w:proofErr w:type="spellStart"/>
      <w:r>
        <w:rPr>
          <w:color w:val="242021"/>
        </w:rPr>
        <w:t>niveles</w:t>
      </w:r>
      <w:proofErr w:type="spellEnd"/>
      <w:r>
        <w:rPr>
          <w:color w:val="242021"/>
        </w:rPr>
        <w:t xml:space="preserve"> </w:t>
      </w:r>
      <w:proofErr w:type="spellStart"/>
      <w:r>
        <w:rPr>
          <w:color w:val="242021"/>
        </w:rPr>
        <w:t>más</w:t>
      </w:r>
      <w:proofErr w:type="spellEnd"/>
      <w:r>
        <w:rPr>
          <w:color w:val="242021"/>
        </w:rPr>
        <w:t xml:space="preserve"> </w:t>
      </w:r>
      <w:proofErr w:type="spellStart"/>
      <w:r>
        <w:rPr>
          <w:color w:val="242021"/>
        </w:rPr>
        <w:t>ligeros</w:t>
      </w:r>
      <w:proofErr w:type="spellEnd"/>
      <w:r>
        <w:rPr>
          <w:color w:val="242021"/>
        </w:rPr>
        <w:t xml:space="preserve"> a </w:t>
      </w:r>
      <w:proofErr w:type="spellStart"/>
      <w:r>
        <w:rPr>
          <w:color w:val="242021"/>
        </w:rPr>
        <w:t>veces</w:t>
      </w:r>
      <w:proofErr w:type="spellEnd"/>
      <w:r>
        <w:rPr>
          <w:color w:val="242021"/>
        </w:rPr>
        <w:t xml:space="preserve"> </w:t>
      </w:r>
      <w:proofErr w:type="spellStart"/>
      <w:r>
        <w:rPr>
          <w:color w:val="242021"/>
        </w:rPr>
        <w:t>llamados</w:t>
      </w:r>
      <w:proofErr w:type="spellEnd"/>
      <w:r>
        <w:rPr>
          <w:color w:val="242021"/>
        </w:rPr>
        <w:t xml:space="preserve"> “</w:t>
      </w:r>
      <w:proofErr w:type="spellStart"/>
      <w:r>
        <w:rPr>
          <w:color w:val="242021"/>
        </w:rPr>
        <w:t>semicomatoso</w:t>
      </w:r>
      <w:proofErr w:type="spellEnd"/>
      <w:r>
        <w:rPr>
          <w:color w:val="242021"/>
        </w:rPr>
        <w:t>,” la</w:t>
      </w:r>
    </w:p>
    <w:p w14:paraId="1EC1EE68" w14:textId="6D364F02" w:rsidR="00AE541F" w:rsidRDefault="00FB76CC">
      <w:pPr>
        <w:pStyle w:val="BodyText"/>
        <w:spacing w:before="4"/>
        <w:rPr>
          <w:sz w:val="25"/>
        </w:rPr>
      </w:pPr>
      <w:r>
        <w:rPr>
          <w:noProof/>
        </w:rPr>
        <mc:AlternateContent>
          <mc:Choice Requires="wps">
            <w:drawing>
              <wp:anchor distT="0" distB="0" distL="0" distR="0" simplePos="0" relativeHeight="251653632" behindDoc="0" locked="0" layoutInCell="1" allowOverlap="1" wp14:anchorId="1EC1EF5D" wp14:editId="6C50A77D">
                <wp:simplePos x="0" y="0"/>
                <wp:positionH relativeFrom="page">
                  <wp:posOffset>914400</wp:posOffset>
                </wp:positionH>
                <wp:positionV relativeFrom="paragraph">
                  <wp:posOffset>214630</wp:posOffset>
                </wp:positionV>
                <wp:extent cx="1828800" cy="0"/>
                <wp:effectExtent l="9525" t="11430" r="9525" b="762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242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1B96A" id="Line 11"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9pt" to="3in,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" strokecolor="#242021" strokeweight=".72pt">
                <w10:wrap type="topAndBottom" anchorx="page"/>
              </v:line>
            </w:pict>
          </mc:Fallback>
        </mc:AlternateContent>
      </w:r>
    </w:p>
    <w:p w14:paraId="1EC1EE69" w14:textId="77777777" w:rsidR="00AE541F" w:rsidRDefault="001B2B87">
      <w:pPr>
        <w:spacing w:before="39" w:line="242" w:lineRule="auto"/>
        <w:ind w:left="120" w:right="255"/>
        <w:rPr>
          <w:sz w:val="20"/>
        </w:rPr>
      </w:pPr>
      <w:r>
        <w:rPr>
          <w:rFonts w:ascii="Calibri" w:hAnsi="Calibri"/>
          <w:color w:val="242021"/>
          <w:position w:val="10"/>
          <w:sz w:val="13"/>
        </w:rPr>
        <w:t xml:space="preserve">4 </w:t>
      </w:r>
      <w:r>
        <w:rPr>
          <w:color w:val="242021"/>
          <w:sz w:val="20"/>
        </w:rPr>
        <w:t xml:space="preserve">Joint Statement on the Vegetative State: </w:t>
      </w:r>
      <w:proofErr w:type="gramStart"/>
      <w:r>
        <w:rPr>
          <w:color w:val="242021"/>
          <w:sz w:val="20"/>
        </w:rPr>
        <w:t>the</w:t>
      </w:r>
      <w:proofErr w:type="gramEnd"/>
      <w:r>
        <w:rPr>
          <w:color w:val="242021"/>
          <w:sz w:val="20"/>
        </w:rPr>
        <w:t xml:space="preserve"> Pontifical Academy for Life and World Federation of Catholic Medical Associations; Rome, Italy, March 10-17, 2004, no. 10; Address of Pope John Paul II to the participants in the International Congress of “Life-sustaining treatments and vegetative state: scientific advancement and ethical dilemmas”, March 20, 2004, no. 4.</w:t>
      </w:r>
    </w:p>
    <w:p w14:paraId="1EC1EE6A" w14:textId="77777777" w:rsidR="00AE541F" w:rsidRDefault="001B2B87">
      <w:pPr>
        <w:spacing w:line="224" w:lineRule="exact"/>
        <w:ind w:left="120"/>
        <w:rPr>
          <w:sz w:val="20"/>
        </w:rPr>
      </w:pPr>
      <w:r>
        <w:rPr>
          <w:rFonts w:ascii="Calibri" w:hAnsi="Calibri"/>
          <w:color w:val="242021"/>
          <w:position w:val="10"/>
          <w:sz w:val="13"/>
        </w:rPr>
        <w:t xml:space="preserve">5 </w:t>
      </w:r>
      <w:r>
        <w:rPr>
          <w:color w:val="242021"/>
          <w:sz w:val="20"/>
        </w:rPr>
        <w:t>Congregation for the Doctrine of the Faith, “Declaration on Euthanasia,” Rome, 1980, Part IV.</w:t>
      </w:r>
    </w:p>
    <w:p w14:paraId="1EC1EE6B" w14:textId="77777777" w:rsidR="00AE541F" w:rsidRDefault="001B2B87">
      <w:pPr>
        <w:spacing w:line="256" w:lineRule="exact"/>
        <w:ind w:left="120"/>
        <w:rPr>
          <w:sz w:val="20"/>
        </w:rPr>
      </w:pPr>
      <w:r>
        <w:rPr>
          <w:rFonts w:ascii="Calibri" w:hAnsi="Calibri"/>
          <w:color w:val="242021"/>
          <w:position w:val="10"/>
          <w:sz w:val="13"/>
        </w:rPr>
        <w:t xml:space="preserve">6 </w:t>
      </w:r>
      <w:r>
        <w:rPr>
          <w:color w:val="242021"/>
          <w:sz w:val="20"/>
        </w:rPr>
        <w:t>Congregation for the Doctrine of the Faith, “Responses to certain questions of the U.S. Conference of Catholic</w:t>
      </w:r>
    </w:p>
    <w:p w14:paraId="1EC1EE6C" w14:textId="77777777" w:rsidR="00AE541F" w:rsidRDefault="001B2B87">
      <w:pPr>
        <w:spacing w:before="4"/>
        <w:ind w:left="120" w:right="255"/>
        <w:rPr>
          <w:sz w:val="20"/>
        </w:rPr>
      </w:pPr>
      <w:r>
        <w:rPr>
          <w:color w:val="242021"/>
          <w:sz w:val="20"/>
        </w:rPr>
        <w:t>Bishops concerning artificial nutrition and hydration” together with a commentary prepared by the Congregation, Rome, 2007.</w:t>
      </w:r>
    </w:p>
    <w:p w14:paraId="1EC1EE6D" w14:textId="77777777" w:rsidR="00AE541F" w:rsidRDefault="001B2B87">
      <w:pPr>
        <w:spacing w:line="226" w:lineRule="exact"/>
        <w:ind w:left="120"/>
        <w:rPr>
          <w:sz w:val="20"/>
        </w:rPr>
      </w:pPr>
      <w:r>
        <w:rPr>
          <w:rFonts w:ascii="Calibri"/>
          <w:color w:val="242021"/>
          <w:position w:val="10"/>
          <w:sz w:val="13"/>
        </w:rPr>
        <w:t xml:space="preserve">7 </w:t>
      </w:r>
      <w:r>
        <w:rPr>
          <w:color w:val="242021"/>
          <w:sz w:val="20"/>
        </w:rPr>
        <w:t>Ethical and Religious Directives for Catholic Health Care Services, Part III, #32, 33; Part V, #57.</w:t>
      </w:r>
    </w:p>
    <w:p w14:paraId="1EC1EE6E" w14:textId="77777777" w:rsidR="00AE541F" w:rsidRDefault="001B2B87">
      <w:pPr>
        <w:spacing w:line="245" w:lineRule="exact"/>
        <w:ind w:left="120"/>
        <w:rPr>
          <w:sz w:val="20"/>
        </w:rPr>
      </w:pPr>
      <w:r>
        <w:rPr>
          <w:rFonts w:ascii="Calibri" w:hAnsi="Calibri"/>
          <w:color w:val="242021"/>
          <w:position w:val="10"/>
          <w:sz w:val="13"/>
        </w:rPr>
        <w:t xml:space="preserve">8 </w:t>
      </w:r>
      <w:r>
        <w:rPr>
          <w:color w:val="242021"/>
          <w:sz w:val="20"/>
        </w:rPr>
        <w:t xml:space="preserve">“Declaration on </w:t>
      </w:r>
      <w:proofErr w:type="spellStart"/>
      <w:r>
        <w:rPr>
          <w:color w:val="242021"/>
          <w:sz w:val="20"/>
        </w:rPr>
        <w:t>Euthansia</w:t>
      </w:r>
      <w:proofErr w:type="spellEnd"/>
      <w:r>
        <w:rPr>
          <w:color w:val="242021"/>
          <w:sz w:val="20"/>
        </w:rPr>
        <w:t>” Part IV.</w:t>
      </w:r>
    </w:p>
    <w:p w14:paraId="1EC1EE6F" w14:textId="77777777" w:rsidR="00AE541F" w:rsidRDefault="001B2B87">
      <w:pPr>
        <w:spacing w:line="245" w:lineRule="exact"/>
        <w:ind w:left="120"/>
        <w:rPr>
          <w:sz w:val="20"/>
        </w:rPr>
      </w:pPr>
      <w:r>
        <w:rPr>
          <w:rFonts w:ascii="Calibri"/>
          <w:color w:val="242021"/>
          <w:position w:val="10"/>
          <w:sz w:val="13"/>
        </w:rPr>
        <w:t xml:space="preserve">9 </w:t>
      </w:r>
      <w:r>
        <w:rPr>
          <w:color w:val="242021"/>
          <w:sz w:val="20"/>
        </w:rPr>
        <w:t>Ethical and Religious Directives for Catholic Health Care Services, Part V, #</w:t>
      </w:r>
      <w:proofErr w:type="gramStart"/>
      <w:r>
        <w:rPr>
          <w:color w:val="242021"/>
          <w:sz w:val="20"/>
        </w:rPr>
        <w:t>57.l</w:t>
      </w:r>
      <w:proofErr w:type="gramEnd"/>
    </w:p>
    <w:p w14:paraId="1EC1EE70" w14:textId="77777777" w:rsidR="00AE541F" w:rsidRDefault="001B2B87">
      <w:pPr>
        <w:spacing w:before="27" w:line="232" w:lineRule="exact"/>
        <w:ind w:left="120" w:right="234"/>
        <w:rPr>
          <w:sz w:val="20"/>
        </w:rPr>
      </w:pPr>
      <w:r>
        <w:rPr>
          <w:rFonts w:ascii="Calibri" w:hAnsi="Calibri"/>
          <w:color w:val="242021"/>
          <w:position w:val="10"/>
          <w:sz w:val="13"/>
        </w:rPr>
        <w:t xml:space="preserve">10 </w:t>
      </w:r>
      <w:r>
        <w:rPr>
          <w:color w:val="242021"/>
          <w:sz w:val="20"/>
        </w:rPr>
        <w:t>Commentary on “Responses to certain questions of the United States Conference of Catholic Bishops concerning artificial nutrition and hydration.”</w:t>
      </w:r>
    </w:p>
    <w:p w14:paraId="1EC1EE71" w14:textId="77777777" w:rsidR="00AE541F" w:rsidRDefault="001B2B87">
      <w:pPr>
        <w:spacing w:before="4" w:line="236" w:lineRule="exact"/>
        <w:ind w:left="120" w:right="351"/>
        <w:rPr>
          <w:sz w:val="20"/>
        </w:rPr>
      </w:pPr>
      <w:r>
        <w:rPr>
          <w:rFonts w:ascii="Calibri"/>
          <w:color w:val="242021"/>
          <w:position w:val="10"/>
          <w:sz w:val="13"/>
        </w:rPr>
        <w:t xml:space="preserve">11 </w:t>
      </w:r>
      <w:r>
        <w:rPr>
          <w:color w:val="242021"/>
          <w:sz w:val="20"/>
        </w:rPr>
        <w:t>Practice Parameters for Determining Brain Death, summary statement of the American Academy of Neurology, September 24, 1994 (</w:t>
      </w:r>
      <w:r>
        <w:rPr>
          <w:i/>
          <w:color w:val="242021"/>
          <w:sz w:val="20"/>
        </w:rPr>
        <w:t xml:space="preserve">Neurology </w:t>
      </w:r>
      <w:r>
        <w:rPr>
          <w:color w:val="242021"/>
          <w:sz w:val="20"/>
        </w:rPr>
        <w:t>1995; 45:1012-1014).  Reaffirmed January 13, 2007.</w:t>
      </w:r>
    </w:p>
    <w:p w14:paraId="1EC1EE72" w14:textId="77777777" w:rsidR="00AE541F" w:rsidRDefault="001B2B87">
      <w:pPr>
        <w:spacing w:line="224" w:lineRule="exact"/>
        <w:ind w:left="120"/>
        <w:rPr>
          <w:sz w:val="20"/>
        </w:rPr>
      </w:pPr>
      <w:r>
        <w:rPr>
          <w:rFonts w:ascii="Calibri" w:hAnsi="Calibri"/>
          <w:color w:val="242021"/>
          <w:position w:val="10"/>
          <w:sz w:val="13"/>
        </w:rPr>
        <w:t xml:space="preserve">12 </w:t>
      </w:r>
      <w:r>
        <w:rPr>
          <w:color w:val="242021"/>
          <w:sz w:val="20"/>
        </w:rPr>
        <w:t>North Carolina General Statutes Section 90-323 (hereinafter “N.C.G.S.”).</w:t>
      </w:r>
    </w:p>
    <w:p w14:paraId="1EC1EE73" w14:textId="77777777" w:rsidR="00AE541F" w:rsidRDefault="001B2B87">
      <w:pPr>
        <w:spacing w:before="23" w:line="236" w:lineRule="exact"/>
        <w:ind w:left="120" w:right="256"/>
        <w:rPr>
          <w:sz w:val="20"/>
        </w:rPr>
      </w:pPr>
      <w:r>
        <w:rPr>
          <w:rFonts w:ascii="Calibri"/>
          <w:color w:val="242021"/>
          <w:position w:val="10"/>
          <w:sz w:val="13"/>
        </w:rPr>
        <w:t xml:space="preserve">13 </w:t>
      </w:r>
      <w:r>
        <w:rPr>
          <w:color w:val="242021"/>
          <w:sz w:val="20"/>
        </w:rPr>
        <w:t xml:space="preserve">Bradley, </w:t>
      </w:r>
      <w:proofErr w:type="spellStart"/>
      <w:r>
        <w:rPr>
          <w:color w:val="242021"/>
          <w:sz w:val="20"/>
        </w:rPr>
        <w:t>Daroff</w:t>
      </w:r>
      <w:proofErr w:type="spellEnd"/>
      <w:r>
        <w:rPr>
          <w:color w:val="242021"/>
          <w:sz w:val="20"/>
        </w:rPr>
        <w:t xml:space="preserve">, </w:t>
      </w:r>
      <w:proofErr w:type="spellStart"/>
      <w:r>
        <w:rPr>
          <w:color w:val="242021"/>
          <w:sz w:val="20"/>
        </w:rPr>
        <w:t>Fenichel</w:t>
      </w:r>
      <w:proofErr w:type="spellEnd"/>
      <w:r>
        <w:rPr>
          <w:color w:val="242021"/>
          <w:sz w:val="20"/>
        </w:rPr>
        <w:t xml:space="preserve"> and Marsden, Neurology in Clinical Practice (Boston: Butterworth-Heinemann, 2004), p. 45, 62-63.</w:t>
      </w:r>
    </w:p>
    <w:p w14:paraId="1EC1EE74" w14:textId="77777777" w:rsidR="00AE541F" w:rsidRDefault="00AE541F">
      <w:pPr>
        <w:spacing w:line="236" w:lineRule="exact"/>
        <w:rPr>
          <w:sz w:val="20"/>
        </w:rPr>
        <w:sectPr w:rsidR="00AE541F">
          <w:pgSz w:w="12240" w:h="15840"/>
          <w:pgMar w:top="1360" w:right="1320" w:bottom="280" w:left="1320" w:header="720" w:footer="720" w:gutter="0"/>
          <w:cols w:space="720"/>
        </w:sectPr>
      </w:pPr>
    </w:p>
    <w:p w14:paraId="1EC1EE75" w14:textId="77777777" w:rsidR="00AE541F" w:rsidRPr="00F92AB3" w:rsidRDefault="001B2B87">
      <w:pPr>
        <w:spacing w:before="61" w:line="296" w:lineRule="exact"/>
        <w:ind w:left="120" w:right="119"/>
        <w:jc w:val="both"/>
        <w:rPr>
          <w:sz w:val="16"/>
          <w:lang w:val="es-MX"/>
        </w:rPr>
      </w:pPr>
      <w:r w:rsidRPr="00F92AB3">
        <w:rPr>
          <w:color w:val="242021"/>
          <w:sz w:val="24"/>
          <w:lang w:val="es-MX"/>
        </w:rPr>
        <w:lastRenderedPageBreak/>
        <w:t xml:space="preserve">persona tal vez se mueva o gima a estimulación vigorosa. Coma termina cuando la persona despierta, muere o pasa a </w:t>
      </w:r>
      <w:r w:rsidRPr="00F92AB3">
        <w:rPr>
          <w:i/>
          <w:color w:val="242021"/>
          <w:sz w:val="24"/>
          <w:lang w:val="es-MX"/>
        </w:rPr>
        <w:t>estado inconsciente permanente</w:t>
      </w:r>
      <w:r w:rsidRPr="00F92AB3">
        <w:rPr>
          <w:color w:val="242021"/>
          <w:sz w:val="24"/>
          <w:lang w:val="es-MX"/>
        </w:rPr>
        <w:t>.</w:t>
      </w:r>
      <w:r w:rsidRPr="00F92AB3">
        <w:rPr>
          <w:color w:val="242021"/>
          <w:position w:val="11"/>
          <w:sz w:val="16"/>
          <w:lang w:val="es-MX"/>
        </w:rPr>
        <w:t>14</w:t>
      </w:r>
    </w:p>
    <w:p w14:paraId="1EC1EE77" w14:textId="15AB8233" w:rsidR="00AE541F" w:rsidRPr="002B770B" w:rsidRDefault="001B2B87" w:rsidP="002B770B">
      <w:pPr>
        <w:pStyle w:val="BodyText"/>
        <w:spacing w:before="162" w:line="298" w:lineRule="exact"/>
        <w:ind w:left="120" w:right="117"/>
        <w:jc w:val="both"/>
        <w:rPr>
          <w:lang w:val="es-MX"/>
        </w:rPr>
      </w:pPr>
      <w:r w:rsidRPr="00F92AB3">
        <w:rPr>
          <w:color w:val="242021"/>
          <w:u w:val="single" w:color="242021"/>
          <w:lang w:val="es-MX"/>
        </w:rPr>
        <w:t xml:space="preserve">Estado Inconsciente Mínimo (EIM) </w:t>
      </w:r>
      <w:r w:rsidRPr="00F92AB3">
        <w:rPr>
          <w:color w:val="242021"/>
          <w:lang w:val="es-MX"/>
        </w:rPr>
        <w:t>Medicamente definido</w:t>
      </w:r>
      <w:r w:rsidRPr="00F92AB3">
        <w:rPr>
          <w:color w:val="242021"/>
          <w:position w:val="11"/>
          <w:sz w:val="16"/>
          <w:lang w:val="es-MX"/>
        </w:rPr>
        <w:t xml:space="preserve">15 </w:t>
      </w:r>
      <w:r w:rsidRPr="00F92AB3">
        <w:rPr>
          <w:color w:val="242021"/>
          <w:lang w:val="es-MX"/>
        </w:rPr>
        <w:t xml:space="preserve">como condición en la que </w:t>
      </w:r>
      <w:r w:rsidR="0002349C" w:rsidRPr="00F92AB3">
        <w:rPr>
          <w:color w:val="242021"/>
          <w:lang w:val="es-MX"/>
        </w:rPr>
        <w:t>la persona</w:t>
      </w:r>
      <w:r w:rsidRPr="00F92AB3">
        <w:rPr>
          <w:color w:val="242021"/>
          <w:lang w:val="es-MX"/>
        </w:rPr>
        <w:t xml:space="preserve"> ha perdido completamente la habilidad de pensar y reaccionar, pero mantiene funciones corporales vitales básicas como la función del corazón, respiración y la presión. Los ojos de la persona tal vez se abran, y movimientos y periodos de sueño/vigilia tal vez ocurran, pero la persona no puede hablar u obedecer órdenes. La persona no está cons</w:t>
      </w:r>
      <w:r w:rsidR="0067666B">
        <w:rPr>
          <w:color w:val="242021"/>
          <w:lang w:val="es-MX"/>
        </w:rPr>
        <w:t>c</w:t>
      </w:r>
      <w:r w:rsidRPr="00F92AB3">
        <w:rPr>
          <w:color w:val="242021"/>
          <w:lang w:val="es-MX"/>
        </w:rPr>
        <w:t>iente de sí misma o de su alrededor.</w:t>
      </w:r>
      <w:r w:rsidRPr="00F92AB3">
        <w:rPr>
          <w:color w:val="242021"/>
          <w:position w:val="11"/>
          <w:sz w:val="16"/>
          <w:lang w:val="es-MX"/>
        </w:rPr>
        <w:t xml:space="preserve">16 </w:t>
      </w:r>
      <w:r w:rsidRPr="00F92AB3">
        <w:rPr>
          <w:color w:val="242021"/>
          <w:lang w:val="es-MX"/>
        </w:rPr>
        <w:t xml:space="preserve">Estudios recientes han confirmado que algunas de estas personas </w:t>
      </w:r>
      <w:r w:rsidR="0002349C" w:rsidRPr="0002349C">
        <w:rPr>
          <w:color w:val="242021"/>
          <w:lang w:val="es-MX"/>
        </w:rPr>
        <w:t>sí</w:t>
      </w:r>
      <w:r w:rsidRPr="0002349C">
        <w:rPr>
          <w:color w:val="242021"/>
          <w:lang w:val="es-MX"/>
        </w:rPr>
        <w:t xml:space="preserve"> </w:t>
      </w:r>
      <w:r w:rsidR="0002349C" w:rsidRPr="0002349C">
        <w:rPr>
          <w:color w:val="242021"/>
          <w:lang w:val="es-MX"/>
        </w:rPr>
        <w:t>están</w:t>
      </w:r>
      <w:r w:rsidR="0002349C" w:rsidRPr="00F92AB3">
        <w:rPr>
          <w:color w:val="242021"/>
          <w:lang w:val="es-MX"/>
        </w:rPr>
        <w:t xml:space="preserve"> conscientes de su </w:t>
      </w:r>
      <w:proofErr w:type="gramStart"/>
      <w:r w:rsidR="0002349C" w:rsidRPr="00F92AB3">
        <w:rPr>
          <w:color w:val="242021"/>
          <w:lang w:val="es-MX"/>
        </w:rPr>
        <w:t>alrededor</w:t>
      </w:r>
      <w:r w:rsidR="002B770B">
        <w:rPr>
          <w:color w:val="242021"/>
          <w:lang w:val="es-MX"/>
        </w:rPr>
        <w:t>,</w:t>
      </w:r>
      <w:r w:rsidRPr="00F92AB3">
        <w:rPr>
          <w:color w:val="242021"/>
          <w:lang w:val="es-MX"/>
        </w:rPr>
        <w:t xml:space="preserve">  y</w:t>
      </w:r>
      <w:proofErr w:type="gramEnd"/>
      <w:r w:rsidRPr="00F92AB3">
        <w:rPr>
          <w:color w:val="242021"/>
          <w:lang w:val="es-MX"/>
        </w:rPr>
        <w:t xml:space="preserve"> más  estudios  son  necesitados  para  definir  a  estos</w:t>
      </w:r>
      <w:r w:rsidRPr="00F92AB3">
        <w:rPr>
          <w:color w:val="242021"/>
          <w:spacing w:val="-19"/>
          <w:lang w:val="es-MX"/>
        </w:rPr>
        <w:t xml:space="preserve"> </w:t>
      </w:r>
      <w:r w:rsidRPr="00F92AB3">
        <w:rPr>
          <w:color w:val="242021"/>
          <w:lang w:val="es-MX"/>
        </w:rPr>
        <w:t>individuos.</w:t>
      </w:r>
      <w:r w:rsidR="002B770B">
        <w:rPr>
          <w:lang w:val="es-MX"/>
        </w:rPr>
        <w:t xml:space="preserve"> </w:t>
      </w:r>
      <w:r w:rsidR="0067666B">
        <w:rPr>
          <w:color w:val="242021"/>
          <w:lang w:val="es-MX"/>
        </w:rPr>
        <w:t>Debido a que</w:t>
      </w:r>
      <w:r w:rsidRPr="00F92AB3">
        <w:rPr>
          <w:color w:val="242021"/>
          <w:lang w:val="es-MX"/>
        </w:rPr>
        <w:t xml:space="preserve"> este estado es típicamente causado por daño cerebral severo,</w:t>
      </w:r>
      <w:r w:rsidR="0002349C">
        <w:rPr>
          <w:color w:val="242021"/>
          <w:lang w:val="es-MX"/>
        </w:rPr>
        <w:t xml:space="preserve"> el</w:t>
      </w:r>
      <w:r w:rsidRPr="00F92AB3">
        <w:rPr>
          <w:color w:val="242021"/>
          <w:lang w:val="es-MX"/>
        </w:rPr>
        <w:t xml:space="preserve"> mejoramiento de la condición de la persona es extremadamente </w:t>
      </w:r>
      <w:r w:rsidR="0002349C">
        <w:rPr>
          <w:color w:val="242021"/>
          <w:lang w:val="es-MX"/>
        </w:rPr>
        <w:t>extraño</w:t>
      </w:r>
      <w:r w:rsidRPr="00F92AB3">
        <w:rPr>
          <w:color w:val="242021"/>
          <w:lang w:val="es-MX"/>
        </w:rPr>
        <w:t>.</w:t>
      </w:r>
      <w:r w:rsidRPr="00F92AB3">
        <w:rPr>
          <w:color w:val="242021"/>
          <w:position w:val="11"/>
          <w:sz w:val="16"/>
          <w:lang w:val="es-MX"/>
        </w:rPr>
        <w:t>17</w:t>
      </w:r>
    </w:p>
    <w:p w14:paraId="1EC1EE78" w14:textId="66C405C2" w:rsidR="00AE541F" w:rsidRPr="00F92AB3" w:rsidRDefault="001B2B87">
      <w:pPr>
        <w:pStyle w:val="BodyText"/>
        <w:spacing w:before="175" w:line="259" w:lineRule="auto"/>
        <w:ind w:left="120" w:right="117"/>
        <w:jc w:val="both"/>
        <w:rPr>
          <w:lang w:val="es-MX"/>
        </w:rPr>
      </w:pPr>
      <w:r w:rsidRPr="00F92AB3">
        <w:rPr>
          <w:color w:val="242021"/>
          <w:u w:val="single" w:color="242021"/>
          <w:lang w:val="es-MX"/>
        </w:rPr>
        <w:t xml:space="preserve">DNR </w:t>
      </w:r>
      <w:r w:rsidRPr="00F92AB3">
        <w:rPr>
          <w:color w:val="242021"/>
          <w:lang w:val="es-MX"/>
        </w:rPr>
        <w:t>– DNR significa no resucitar, l</w:t>
      </w:r>
      <w:r w:rsidR="00597BF4">
        <w:rPr>
          <w:color w:val="242021"/>
          <w:lang w:val="es-MX"/>
        </w:rPr>
        <w:t>a cual es una orden mé</w:t>
      </w:r>
      <w:r w:rsidRPr="00F92AB3">
        <w:rPr>
          <w:color w:val="242021"/>
          <w:lang w:val="es-MX"/>
        </w:rPr>
        <w:t xml:space="preserve">dica escrita por el médico que dirige la resucitación cardiopulmonar (CPR) sea detenido del paciente en caso de ataque cardiaco </w:t>
      </w:r>
      <w:proofErr w:type="gramStart"/>
      <w:r w:rsidRPr="00F92AB3">
        <w:rPr>
          <w:color w:val="242021"/>
          <w:lang w:val="es-MX"/>
        </w:rPr>
        <w:t>o  paro</w:t>
      </w:r>
      <w:proofErr w:type="gramEnd"/>
      <w:r w:rsidRPr="00F92AB3">
        <w:rPr>
          <w:color w:val="242021"/>
          <w:lang w:val="es-MX"/>
        </w:rPr>
        <w:t xml:space="preserve"> respiratorio. Debe de ser entendido que CPR puede implicar no solamente compresiones al pecho sino también meter un tubo respiratorio en la tráquea de la persona y conectarla a un ventilador artificial, y o mandar choques eléctricos al corazón. La orden de DNR no impide </w:t>
      </w:r>
      <w:r w:rsidRPr="00F92AB3">
        <w:rPr>
          <w:color w:val="242021"/>
          <w:spacing w:val="-2"/>
          <w:lang w:val="es-MX"/>
        </w:rPr>
        <w:t xml:space="preserve">que </w:t>
      </w:r>
      <w:r w:rsidRPr="00F92AB3">
        <w:rPr>
          <w:color w:val="242021"/>
          <w:lang w:val="es-MX"/>
        </w:rPr>
        <w:t>el medico u hospital apliquen otras intervenciones médicas como líquidos intravenosos, oxigeno o terapias consideradas necesarias para dar comodidad o aliviar el</w:t>
      </w:r>
      <w:r w:rsidRPr="00F92AB3">
        <w:rPr>
          <w:color w:val="242021"/>
          <w:spacing w:val="-10"/>
          <w:lang w:val="es-MX"/>
        </w:rPr>
        <w:t xml:space="preserve"> </w:t>
      </w:r>
      <w:r w:rsidRPr="00F92AB3">
        <w:rPr>
          <w:color w:val="242021"/>
          <w:lang w:val="es-MX"/>
        </w:rPr>
        <w:t>dolor.</w:t>
      </w:r>
    </w:p>
    <w:p w14:paraId="1EC1EE79" w14:textId="77777777" w:rsidR="00AE541F" w:rsidRPr="00F92AB3" w:rsidRDefault="001B2B87">
      <w:pPr>
        <w:pStyle w:val="BodyText"/>
        <w:spacing w:before="163" w:line="259" w:lineRule="auto"/>
        <w:ind w:left="120" w:right="117"/>
        <w:jc w:val="both"/>
        <w:rPr>
          <w:lang w:val="es-MX"/>
        </w:rPr>
      </w:pPr>
      <w:r w:rsidRPr="00F92AB3">
        <w:rPr>
          <w:color w:val="242021"/>
          <w:u w:val="single" w:color="242021"/>
          <w:lang w:val="es-MX"/>
        </w:rPr>
        <w:t xml:space="preserve">Cuidado Paliativo </w:t>
      </w:r>
      <w:r w:rsidRPr="00F92AB3">
        <w:rPr>
          <w:color w:val="242021"/>
          <w:lang w:val="es-MX"/>
        </w:rPr>
        <w:t>– Cuidado paliativo también conocido frecuentemente como “cuidado cómodo” o “medidas cómodas” significa medidas dirigidas a controlar el dolor, aliviar otros síntomas, y enfocarse en las necesidades especiales del paciente mientras él o ella experimenta el estrés de una enfermedad crónica y/o el proceso de fallecimiento, en vez de investigar e iniciar tratamiento e intervenciones con el propósito de buscar una cura o prolongar la vida.</w:t>
      </w:r>
    </w:p>
    <w:p w14:paraId="1EC1EE7A" w14:textId="31E5B963" w:rsidR="00AE541F" w:rsidRPr="00F92AB3" w:rsidRDefault="001B2B87">
      <w:pPr>
        <w:pStyle w:val="BodyText"/>
        <w:spacing w:before="163" w:line="259" w:lineRule="auto"/>
        <w:ind w:left="120" w:right="116"/>
        <w:jc w:val="both"/>
        <w:rPr>
          <w:lang w:val="es-MX"/>
        </w:rPr>
      </w:pPr>
      <w:r w:rsidRPr="00F92AB3">
        <w:rPr>
          <w:color w:val="242021"/>
          <w:u w:val="single" w:color="242021"/>
          <w:lang w:val="es-MX"/>
        </w:rPr>
        <w:t xml:space="preserve">Enfermedades Terminales </w:t>
      </w:r>
      <w:r w:rsidRPr="00F92AB3">
        <w:rPr>
          <w:color w:val="242021"/>
          <w:lang w:val="es-MX"/>
        </w:rPr>
        <w:t xml:space="preserve">– Condición </w:t>
      </w:r>
      <w:r w:rsidR="0067666B" w:rsidRPr="00F92AB3">
        <w:rPr>
          <w:color w:val="242021"/>
          <w:lang w:val="es-MX"/>
        </w:rPr>
        <w:t>médica</w:t>
      </w:r>
      <w:r w:rsidRPr="00F92AB3">
        <w:rPr>
          <w:color w:val="242021"/>
          <w:lang w:val="es-MX"/>
        </w:rPr>
        <w:t xml:space="preserve"> en la cual la persona tiene una incurable o irreversible condición que ter</w:t>
      </w:r>
      <w:r w:rsidR="0067666B">
        <w:rPr>
          <w:color w:val="242021"/>
          <w:lang w:val="es-MX"/>
        </w:rPr>
        <w:t>minará</w:t>
      </w:r>
      <w:r w:rsidRPr="00F92AB3">
        <w:rPr>
          <w:color w:val="242021"/>
          <w:lang w:val="es-MX"/>
        </w:rPr>
        <w:t xml:space="preserve"> en la muerte de la persona en un periodo relativamente corto. Condición terminal es más ampliamente definida como condición causada por lesión, enfermedad o de la cual, a un grado razonable de probabilidad médica, el paciente no se puede recuperar y (1) la muerte del paciente es inminente, o (2) el paciente está en un estado inconsciente permanente, o (3) fallecimiento es esperado entre 6 y 12 meses. Esta definición es algo problemática médica y moralmente, porque hay condiciones como estado inconsciente permanente (definido en parte II) en la cual la persona en tal estado puede no estar</w:t>
      </w:r>
      <w:r w:rsidRPr="00F92AB3">
        <w:rPr>
          <w:color w:val="242021"/>
          <w:spacing w:val="-1"/>
          <w:lang w:val="es-MX"/>
        </w:rPr>
        <w:t xml:space="preserve"> </w:t>
      </w:r>
      <w:r w:rsidRPr="00F92AB3">
        <w:rPr>
          <w:color w:val="242021"/>
          <w:lang w:val="es-MX"/>
        </w:rPr>
        <w:t>terminalmente</w:t>
      </w:r>
    </w:p>
    <w:p w14:paraId="1EC1EE7B" w14:textId="77777777" w:rsidR="00AE541F" w:rsidRPr="00F92AB3" w:rsidRDefault="001B2B87">
      <w:pPr>
        <w:pStyle w:val="BodyText"/>
        <w:spacing w:before="13" w:line="225" w:lineRule="auto"/>
        <w:ind w:left="120" w:right="117"/>
        <w:jc w:val="both"/>
        <w:rPr>
          <w:sz w:val="16"/>
          <w:lang w:val="es-MX"/>
        </w:rPr>
      </w:pPr>
      <w:r w:rsidRPr="00F92AB3">
        <w:rPr>
          <w:color w:val="242021"/>
          <w:lang w:val="es-MX"/>
        </w:rPr>
        <w:t>enfermo (quiere decir, fallecimiento es esperado en un periodo relativamente corto) ni muriendo inminentemente (quiere decir, fallecimiento es esperado en una semana o menos.)</w:t>
      </w:r>
      <w:r w:rsidRPr="00F92AB3">
        <w:rPr>
          <w:color w:val="242021"/>
          <w:position w:val="11"/>
          <w:sz w:val="16"/>
          <w:lang w:val="es-MX"/>
        </w:rPr>
        <w:t>18</w:t>
      </w:r>
    </w:p>
    <w:p w14:paraId="1EC1EE7C" w14:textId="77777777" w:rsidR="00AE541F" w:rsidRPr="00F92AB3" w:rsidRDefault="00AE541F">
      <w:pPr>
        <w:pStyle w:val="BodyText"/>
        <w:rPr>
          <w:sz w:val="20"/>
          <w:lang w:val="es-MX"/>
        </w:rPr>
      </w:pPr>
    </w:p>
    <w:p w14:paraId="1EC1EE7D" w14:textId="77777777" w:rsidR="00AE541F" w:rsidRPr="00F92AB3" w:rsidRDefault="00AE541F">
      <w:pPr>
        <w:pStyle w:val="BodyText"/>
        <w:rPr>
          <w:sz w:val="20"/>
          <w:lang w:val="es-MX"/>
        </w:rPr>
      </w:pPr>
    </w:p>
    <w:p w14:paraId="1EC1EE7E" w14:textId="1F84623E" w:rsidR="00AE541F" w:rsidRPr="00F92AB3" w:rsidRDefault="00FB76CC">
      <w:pPr>
        <w:pStyle w:val="BodyText"/>
        <w:spacing w:before="8"/>
        <w:rPr>
          <w:sz w:val="19"/>
          <w:lang w:val="es-MX"/>
        </w:rPr>
      </w:pPr>
      <w:r>
        <w:rPr>
          <w:noProof/>
        </w:rPr>
        <mc:AlternateContent>
          <mc:Choice Requires="wps">
            <w:drawing>
              <wp:anchor distT="0" distB="0" distL="0" distR="0" simplePos="0" relativeHeight="251654656" behindDoc="0" locked="0" layoutInCell="1" allowOverlap="1" wp14:anchorId="1EC1EF5E" wp14:editId="33A6C29A">
                <wp:simplePos x="0" y="0"/>
                <wp:positionH relativeFrom="page">
                  <wp:posOffset>914400</wp:posOffset>
                </wp:positionH>
                <wp:positionV relativeFrom="paragraph">
                  <wp:posOffset>173355</wp:posOffset>
                </wp:positionV>
                <wp:extent cx="1828800" cy="0"/>
                <wp:effectExtent l="9525" t="8255" r="9525" b="10795"/>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242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0C8ED" id="Line 10"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65pt" to="3in,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" strokecolor="#242021" strokeweight=".72pt">
                <w10:wrap type="topAndBottom" anchorx="page"/>
              </v:line>
            </w:pict>
          </mc:Fallback>
        </mc:AlternateContent>
      </w:r>
    </w:p>
    <w:p w14:paraId="1EC1EE7F" w14:textId="77777777" w:rsidR="00AE541F" w:rsidRDefault="001B2B87">
      <w:pPr>
        <w:spacing w:before="39" w:line="255" w:lineRule="exact"/>
        <w:ind w:left="120"/>
        <w:rPr>
          <w:sz w:val="20"/>
        </w:rPr>
      </w:pPr>
      <w:r>
        <w:rPr>
          <w:rFonts w:ascii="Calibri"/>
          <w:color w:val="242021"/>
          <w:position w:val="10"/>
          <w:sz w:val="13"/>
        </w:rPr>
        <w:t xml:space="preserve">14 </w:t>
      </w:r>
      <w:r>
        <w:rPr>
          <w:color w:val="242021"/>
          <w:sz w:val="20"/>
        </w:rPr>
        <w:t>Viktor and Adams, Principles of Neurology, 6</w:t>
      </w:r>
      <w:proofErr w:type="spellStart"/>
      <w:r>
        <w:rPr>
          <w:color w:val="242021"/>
          <w:position w:val="9"/>
          <w:sz w:val="13"/>
        </w:rPr>
        <w:t>th</w:t>
      </w:r>
      <w:proofErr w:type="spellEnd"/>
      <w:r>
        <w:rPr>
          <w:color w:val="242021"/>
          <w:position w:val="9"/>
          <w:sz w:val="13"/>
        </w:rPr>
        <w:t xml:space="preserve"> </w:t>
      </w:r>
      <w:r>
        <w:rPr>
          <w:color w:val="242021"/>
          <w:sz w:val="20"/>
        </w:rPr>
        <w:t>ed. (New York: McGraw-Hill Inc. 1997), p. 365.</w:t>
      </w:r>
    </w:p>
    <w:p w14:paraId="1EC1EE80" w14:textId="77777777" w:rsidR="00AE541F" w:rsidRDefault="001B2B87">
      <w:pPr>
        <w:spacing w:before="22" w:line="236" w:lineRule="exact"/>
        <w:ind w:left="120" w:right="194"/>
        <w:rPr>
          <w:sz w:val="20"/>
        </w:rPr>
      </w:pPr>
      <w:r>
        <w:rPr>
          <w:rFonts w:ascii="Calibri"/>
          <w:color w:val="242021"/>
          <w:position w:val="10"/>
          <w:sz w:val="13"/>
        </w:rPr>
        <w:t xml:space="preserve">15 </w:t>
      </w:r>
      <w:r>
        <w:rPr>
          <w:color w:val="242021"/>
          <w:sz w:val="20"/>
        </w:rPr>
        <w:t>Practice Parameters: Assessment and Management of Patients in the Persistent Vegetative State, Summary Statement of the American Academy of Neurology, 5 May 1995 (</w:t>
      </w:r>
      <w:r>
        <w:rPr>
          <w:i/>
          <w:color w:val="242021"/>
          <w:sz w:val="20"/>
        </w:rPr>
        <w:t xml:space="preserve">Neurology </w:t>
      </w:r>
      <w:r>
        <w:rPr>
          <w:color w:val="242021"/>
          <w:sz w:val="20"/>
        </w:rPr>
        <w:t>1995; 45: 855-1034). Reaffirmed July</w:t>
      </w:r>
    </w:p>
    <w:p w14:paraId="1EC1EE81" w14:textId="77777777" w:rsidR="00AE541F" w:rsidRDefault="001B2B87">
      <w:pPr>
        <w:spacing w:line="213" w:lineRule="exact"/>
        <w:ind w:left="120"/>
        <w:rPr>
          <w:sz w:val="20"/>
        </w:rPr>
      </w:pPr>
      <w:r>
        <w:rPr>
          <w:color w:val="242021"/>
          <w:sz w:val="20"/>
        </w:rPr>
        <w:t>28, 2006.</w:t>
      </w:r>
    </w:p>
    <w:p w14:paraId="1EC1EE82" w14:textId="77777777" w:rsidR="00AE541F" w:rsidRDefault="001B2B87">
      <w:pPr>
        <w:spacing w:line="242" w:lineRule="exact"/>
        <w:ind w:left="120"/>
        <w:rPr>
          <w:sz w:val="20"/>
        </w:rPr>
      </w:pPr>
      <w:r>
        <w:rPr>
          <w:rFonts w:ascii="Calibri"/>
          <w:color w:val="242021"/>
          <w:position w:val="10"/>
          <w:sz w:val="13"/>
        </w:rPr>
        <w:t xml:space="preserve">16 </w:t>
      </w:r>
      <w:r>
        <w:rPr>
          <w:color w:val="242021"/>
          <w:sz w:val="20"/>
        </w:rPr>
        <w:t xml:space="preserve">Bradley, </w:t>
      </w:r>
      <w:proofErr w:type="spellStart"/>
      <w:r>
        <w:rPr>
          <w:color w:val="242021"/>
          <w:sz w:val="20"/>
        </w:rPr>
        <w:t>Daroff</w:t>
      </w:r>
      <w:proofErr w:type="spellEnd"/>
      <w:r>
        <w:rPr>
          <w:color w:val="242021"/>
          <w:sz w:val="20"/>
        </w:rPr>
        <w:t xml:space="preserve">, </w:t>
      </w:r>
      <w:proofErr w:type="spellStart"/>
      <w:r>
        <w:rPr>
          <w:color w:val="242021"/>
          <w:sz w:val="20"/>
        </w:rPr>
        <w:t>Fenichel</w:t>
      </w:r>
      <w:proofErr w:type="spellEnd"/>
      <w:r>
        <w:rPr>
          <w:color w:val="242021"/>
          <w:sz w:val="20"/>
        </w:rPr>
        <w:t xml:space="preserve"> and Marsden, p. 44.</w:t>
      </w:r>
    </w:p>
    <w:p w14:paraId="1EC1EE83" w14:textId="77777777" w:rsidR="00AE541F" w:rsidRDefault="001B2B87">
      <w:pPr>
        <w:spacing w:line="244" w:lineRule="exact"/>
        <w:ind w:left="120"/>
        <w:rPr>
          <w:sz w:val="20"/>
        </w:rPr>
      </w:pPr>
      <w:r>
        <w:rPr>
          <w:rFonts w:ascii="Calibri"/>
          <w:color w:val="242021"/>
          <w:position w:val="10"/>
          <w:sz w:val="13"/>
        </w:rPr>
        <w:t xml:space="preserve">17 </w:t>
      </w:r>
      <w:r>
        <w:rPr>
          <w:color w:val="242021"/>
          <w:sz w:val="20"/>
        </w:rPr>
        <w:t>Viktor and Adams, Principles of Neurology, 6</w:t>
      </w:r>
      <w:proofErr w:type="spellStart"/>
      <w:r>
        <w:rPr>
          <w:color w:val="242021"/>
          <w:position w:val="9"/>
          <w:sz w:val="13"/>
        </w:rPr>
        <w:t>th</w:t>
      </w:r>
      <w:proofErr w:type="spellEnd"/>
      <w:r>
        <w:rPr>
          <w:color w:val="242021"/>
          <w:position w:val="9"/>
          <w:sz w:val="13"/>
        </w:rPr>
        <w:t xml:space="preserve"> </w:t>
      </w:r>
      <w:r>
        <w:rPr>
          <w:color w:val="242021"/>
          <w:sz w:val="20"/>
        </w:rPr>
        <w:t>3ed., p. 347.</w:t>
      </w:r>
    </w:p>
    <w:p w14:paraId="1EC1EE84" w14:textId="77777777" w:rsidR="00AE541F" w:rsidRDefault="001B2B87">
      <w:pPr>
        <w:spacing w:line="255" w:lineRule="exact"/>
        <w:ind w:left="120"/>
        <w:rPr>
          <w:sz w:val="20"/>
        </w:rPr>
      </w:pPr>
      <w:r>
        <w:rPr>
          <w:rFonts w:ascii="Calibri"/>
          <w:color w:val="242021"/>
          <w:position w:val="10"/>
          <w:sz w:val="13"/>
        </w:rPr>
        <w:t xml:space="preserve">18 </w:t>
      </w:r>
      <w:hyperlink r:id="rId7">
        <w:r>
          <w:rPr>
            <w:color w:val="3270A3"/>
            <w:sz w:val="20"/>
            <w:u w:val="single" w:color="3270A3"/>
          </w:rPr>
          <w:t>http://www.hospicepatients.org/n-valko-terminal-sedation.html</w:t>
        </w:r>
      </w:hyperlink>
    </w:p>
    <w:p w14:paraId="1EC1EE85" w14:textId="77777777" w:rsidR="00AE541F" w:rsidRDefault="00AE541F">
      <w:pPr>
        <w:spacing w:line="255" w:lineRule="exact"/>
        <w:rPr>
          <w:sz w:val="20"/>
        </w:rPr>
        <w:sectPr w:rsidR="00AE541F">
          <w:pgSz w:w="12240" w:h="15840"/>
          <w:pgMar w:top="1360" w:right="1320" w:bottom="280" w:left="1320" w:header="720" w:footer="720" w:gutter="0"/>
          <w:cols w:space="720"/>
        </w:sectPr>
      </w:pPr>
    </w:p>
    <w:p w14:paraId="1EC1EE86" w14:textId="77777777" w:rsidR="00AE541F" w:rsidRPr="00F92AB3" w:rsidRDefault="001B2B87">
      <w:pPr>
        <w:pStyle w:val="BodyText"/>
        <w:spacing w:before="74" w:line="259" w:lineRule="auto"/>
        <w:ind w:left="120" w:right="117"/>
        <w:jc w:val="both"/>
        <w:rPr>
          <w:lang w:val="es-MX"/>
        </w:rPr>
      </w:pPr>
      <w:r w:rsidRPr="00F92AB3">
        <w:rPr>
          <w:color w:val="242021"/>
          <w:u w:val="single" w:color="242021"/>
          <w:lang w:val="es-MX"/>
        </w:rPr>
        <w:lastRenderedPageBreak/>
        <w:t xml:space="preserve">Sedación Terminal </w:t>
      </w:r>
      <w:r w:rsidRPr="00F92AB3">
        <w:rPr>
          <w:color w:val="242021"/>
          <w:lang w:val="es-MX"/>
        </w:rPr>
        <w:t xml:space="preserve">– Esta es una forma de ayuda de suicidio que está siendo usada más </w:t>
      </w:r>
      <w:proofErr w:type="gramStart"/>
      <w:r w:rsidRPr="00F92AB3">
        <w:rPr>
          <w:color w:val="242021"/>
          <w:lang w:val="es-MX"/>
        </w:rPr>
        <w:t>en  lugares</w:t>
      </w:r>
      <w:proofErr w:type="gramEnd"/>
      <w:r w:rsidRPr="00F92AB3">
        <w:rPr>
          <w:color w:val="242021"/>
          <w:lang w:val="es-MX"/>
        </w:rPr>
        <w:t xml:space="preserve"> de cuidado termino. Se le da al paciente dosis pesadas que pasan lo necesario para </w:t>
      </w:r>
      <w:proofErr w:type="gramStart"/>
      <w:r w:rsidRPr="00F92AB3">
        <w:rPr>
          <w:color w:val="242021"/>
          <w:lang w:val="es-MX"/>
        </w:rPr>
        <w:t>controlar  el</w:t>
      </w:r>
      <w:proofErr w:type="gramEnd"/>
      <w:r w:rsidRPr="00F92AB3">
        <w:rPr>
          <w:color w:val="242021"/>
          <w:lang w:val="es-MX"/>
        </w:rPr>
        <w:t xml:space="preserve">  dolor  y  dejar  el  </w:t>
      </w:r>
      <w:proofErr w:type="spellStart"/>
      <w:r w:rsidRPr="00F92AB3">
        <w:rPr>
          <w:color w:val="242021"/>
          <w:lang w:val="es-MX"/>
        </w:rPr>
        <w:t>semi-comotaso</w:t>
      </w:r>
      <w:proofErr w:type="spellEnd"/>
      <w:r w:rsidRPr="00F92AB3">
        <w:rPr>
          <w:color w:val="242021"/>
          <w:lang w:val="es-MX"/>
        </w:rPr>
        <w:t xml:space="preserve">  por  medio  de  este  medicamento.    Nutrición</w:t>
      </w:r>
      <w:r w:rsidRPr="00F92AB3">
        <w:rPr>
          <w:color w:val="242021"/>
          <w:spacing w:val="23"/>
          <w:lang w:val="es-MX"/>
        </w:rPr>
        <w:t xml:space="preserve"> </w:t>
      </w:r>
      <w:r w:rsidRPr="00F92AB3">
        <w:rPr>
          <w:color w:val="242021"/>
          <w:lang w:val="es-MX"/>
        </w:rPr>
        <w:t>e</w:t>
      </w:r>
    </w:p>
    <w:p w14:paraId="1EC1EE87" w14:textId="77777777" w:rsidR="00AE541F" w:rsidRPr="00F92AB3" w:rsidRDefault="001B2B87">
      <w:pPr>
        <w:pStyle w:val="BodyText"/>
        <w:spacing w:before="13" w:line="225" w:lineRule="auto"/>
        <w:ind w:left="120" w:right="117"/>
        <w:jc w:val="both"/>
        <w:rPr>
          <w:sz w:val="16"/>
          <w:lang w:val="es-MX"/>
        </w:rPr>
      </w:pPr>
      <w:r w:rsidRPr="00F92AB3">
        <w:rPr>
          <w:color w:val="242021"/>
          <w:lang w:val="es-MX"/>
        </w:rPr>
        <w:t>hidratación son detenidos por que le paciente no está lo suficientemente consiente para consumirlos.  La muerte llega entre 7 y 10 días, usualmente por deshidratación e inanición.</w:t>
      </w:r>
      <w:r w:rsidRPr="00F92AB3">
        <w:rPr>
          <w:color w:val="242021"/>
          <w:position w:val="11"/>
          <w:sz w:val="16"/>
          <w:lang w:val="es-MX"/>
        </w:rPr>
        <w:t>19</w:t>
      </w:r>
    </w:p>
    <w:p w14:paraId="1EC1EE88" w14:textId="77777777" w:rsidR="00AE541F" w:rsidRPr="00F92AB3" w:rsidRDefault="00AE541F">
      <w:pPr>
        <w:pStyle w:val="BodyText"/>
        <w:rPr>
          <w:sz w:val="30"/>
          <w:lang w:val="es-MX"/>
        </w:rPr>
      </w:pPr>
    </w:p>
    <w:p w14:paraId="1EC1EE89" w14:textId="77777777" w:rsidR="00AE541F" w:rsidRPr="00F92AB3" w:rsidRDefault="00AE541F">
      <w:pPr>
        <w:pStyle w:val="BodyText"/>
        <w:spacing w:before="4"/>
        <w:rPr>
          <w:sz w:val="26"/>
          <w:lang w:val="es-MX"/>
        </w:rPr>
      </w:pPr>
    </w:p>
    <w:p w14:paraId="1EC1EE8A" w14:textId="77777777" w:rsidR="00AE541F" w:rsidRPr="00F92AB3" w:rsidRDefault="001B2B87">
      <w:pPr>
        <w:pStyle w:val="Heading1"/>
        <w:ind w:left="120"/>
        <w:rPr>
          <w:lang w:val="es-MX"/>
        </w:rPr>
      </w:pPr>
      <w:r w:rsidRPr="00F92AB3">
        <w:rPr>
          <w:color w:val="242021"/>
          <w:lang w:val="es-MX"/>
        </w:rPr>
        <w:t xml:space="preserve">Parte III: </w:t>
      </w:r>
      <w:proofErr w:type="spellStart"/>
      <w:r w:rsidRPr="00F92AB3">
        <w:rPr>
          <w:color w:val="242021"/>
          <w:lang w:val="es-MX"/>
        </w:rPr>
        <w:t>Terminos</w:t>
      </w:r>
      <w:proofErr w:type="spellEnd"/>
      <w:r w:rsidRPr="00F92AB3">
        <w:rPr>
          <w:color w:val="242021"/>
          <w:lang w:val="es-MX"/>
        </w:rPr>
        <w:t xml:space="preserve"> Legales</w:t>
      </w:r>
    </w:p>
    <w:p w14:paraId="1EC1EE8B" w14:textId="7C909C97" w:rsidR="00AE541F" w:rsidRPr="00F92AB3" w:rsidRDefault="001B2B87">
      <w:pPr>
        <w:pStyle w:val="BodyText"/>
        <w:spacing w:before="179" w:line="259" w:lineRule="auto"/>
        <w:ind w:left="120" w:right="117"/>
        <w:jc w:val="both"/>
        <w:rPr>
          <w:lang w:val="es-MX"/>
        </w:rPr>
      </w:pPr>
      <w:proofErr w:type="spellStart"/>
      <w:r w:rsidRPr="00F92AB3">
        <w:rPr>
          <w:color w:val="242021"/>
          <w:u w:val="single" w:color="242021"/>
          <w:lang w:val="es-MX"/>
        </w:rPr>
        <w:t>Advance</w:t>
      </w:r>
      <w:proofErr w:type="spellEnd"/>
      <w:r w:rsidRPr="00F92AB3">
        <w:rPr>
          <w:color w:val="242021"/>
          <w:u w:val="single" w:color="242021"/>
          <w:lang w:val="es-MX"/>
        </w:rPr>
        <w:t xml:space="preserve"> Medical </w:t>
      </w:r>
      <w:proofErr w:type="spellStart"/>
      <w:r w:rsidRPr="00F92AB3">
        <w:rPr>
          <w:color w:val="242021"/>
          <w:u w:val="single" w:color="242021"/>
          <w:lang w:val="es-MX"/>
        </w:rPr>
        <w:t>Directive</w:t>
      </w:r>
      <w:proofErr w:type="spellEnd"/>
      <w:r w:rsidRPr="00F92AB3">
        <w:rPr>
          <w:color w:val="242021"/>
          <w:u w:val="single" w:color="242021"/>
          <w:lang w:val="es-MX"/>
        </w:rPr>
        <w:t xml:space="preserve"> </w:t>
      </w:r>
      <w:r w:rsidRPr="00F92AB3">
        <w:rPr>
          <w:color w:val="242021"/>
          <w:lang w:val="es-MX"/>
        </w:rPr>
        <w:t xml:space="preserve">– Un instrumento de documento legal visto que hace saber qué tipo de cuidado médico usted quiere o no quiere si algún </w:t>
      </w:r>
      <w:r w:rsidR="000076C3" w:rsidRPr="00F92AB3">
        <w:rPr>
          <w:color w:val="242021"/>
          <w:lang w:val="es-MX"/>
        </w:rPr>
        <w:t>día</w:t>
      </w:r>
      <w:r w:rsidRPr="00F92AB3">
        <w:rPr>
          <w:color w:val="242021"/>
          <w:lang w:val="es-MX"/>
        </w:rPr>
        <w:t xml:space="preserve"> usted es incapacitado o incapaz de expresar estos deseos por usted mismo. Un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003A3E80">
        <w:rPr>
          <w:color w:val="242021"/>
          <w:lang w:val="es-MX"/>
        </w:rPr>
        <w:t>,</w:t>
      </w:r>
      <w:r w:rsidRPr="00F92AB3">
        <w:rPr>
          <w:color w:val="242021"/>
          <w:lang w:val="es-MX"/>
        </w:rPr>
        <w:t xml:space="preserve"> generalmente </w:t>
      </w:r>
      <w:proofErr w:type="gramStart"/>
      <w:r w:rsidRPr="00F92AB3">
        <w:rPr>
          <w:color w:val="242021"/>
          <w:lang w:val="es-MX"/>
        </w:rPr>
        <w:t>tiene  cuatro</w:t>
      </w:r>
      <w:proofErr w:type="gramEnd"/>
      <w:r w:rsidRPr="00F92AB3">
        <w:rPr>
          <w:color w:val="242021"/>
          <w:spacing w:val="-15"/>
          <w:lang w:val="es-MX"/>
        </w:rPr>
        <w:t xml:space="preserve"> </w:t>
      </w:r>
      <w:r w:rsidRPr="00F92AB3">
        <w:rPr>
          <w:color w:val="242021"/>
          <w:lang w:val="es-MX"/>
        </w:rPr>
        <w:t>opciones.</w:t>
      </w:r>
    </w:p>
    <w:p w14:paraId="1EC1EE8C" w14:textId="1DAFBC8B" w:rsidR="00AE541F" w:rsidRPr="00F92AB3" w:rsidRDefault="001B2B87">
      <w:pPr>
        <w:pStyle w:val="BodyText"/>
        <w:spacing w:before="148" w:line="298" w:lineRule="exact"/>
        <w:ind w:left="120" w:right="116"/>
        <w:jc w:val="both"/>
        <w:rPr>
          <w:lang w:val="es-MX"/>
        </w:rPr>
      </w:pPr>
      <w:r w:rsidRPr="00F92AB3">
        <w:rPr>
          <w:color w:val="242021"/>
          <w:lang w:val="es-MX"/>
        </w:rPr>
        <w:t xml:space="preserve">En la </w:t>
      </w:r>
      <w:r w:rsidRPr="00F92AB3">
        <w:rPr>
          <w:b/>
          <w:color w:val="242021"/>
          <w:lang w:val="es-MX"/>
        </w:rPr>
        <w:t xml:space="preserve">primer sección </w:t>
      </w:r>
      <w:r w:rsidRPr="00F92AB3">
        <w:rPr>
          <w:color w:val="242021"/>
          <w:lang w:val="es-MX"/>
        </w:rPr>
        <w:t>llamada, “Nombramiento de Agente de Cuidado Médico” usted puede nombra a otra u otras personas como su agente(s) para tomar decisiones por usted si usted llegara a no poder tomar estas decisiones por enfermedad mental o física o lesión.</w:t>
      </w:r>
      <w:r w:rsidRPr="00F92AB3">
        <w:rPr>
          <w:color w:val="242021"/>
          <w:position w:val="11"/>
          <w:sz w:val="16"/>
          <w:lang w:val="es-MX"/>
        </w:rPr>
        <w:t xml:space="preserve">20 </w:t>
      </w:r>
      <w:r w:rsidR="000076C3">
        <w:rPr>
          <w:color w:val="242021"/>
          <w:lang w:val="es-MX"/>
        </w:rPr>
        <w:t>E</w:t>
      </w:r>
      <w:r w:rsidRPr="00F92AB3">
        <w:rPr>
          <w:color w:val="242021"/>
          <w:lang w:val="es-MX"/>
        </w:rPr>
        <w:t xml:space="preserve">n la </w:t>
      </w:r>
      <w:r w:rsidRPr="00F92AB3">
        <w:rPr>
          <w:b/>
          <w:color w:val="242021"/>
          <w:lang w:val="es-MX"/>
        </w:rPr>
        <w:t xml:space="preserve">segunda sección, </w:t>
      </w:r>
      <w:r w:rsidRPr="00F92AB3">
        <w:rPr>
          <w:color w:val="242021"/>
          <w:lang w:val="es-MX"/>
        </w:rPr>
        <w:t>llamada “instrucciones para mi agente(s) de cuidado médico y a mi grupo medico sobre mi cuidado médico,” usted puede nombrar l</w:t>
      </w:r>
      <w:r w:rsidR="000076C3">
        <w:rPr>
          <w:color w:val="242021"/>
          <w:lang w:val="es-MX"/>
        </w:rPr>
        <w:t>o</w:t>
      </w:r>
      <w:r w:rsidRPr="00F92AB3">
        <w:rPr>
          <w:color w:val="242021"/>
          <w:lang w:val="es-MX"/>
        </w:rPr>
        <w:t xml:space="preserve">s tipos de tratamiento que tal vez quiera o no quiera que su médico le provea en caso de que </w:t>
      </w:r>
      <w:r w:rsidR="000076C3" w:rsidRPr="00F92AB3">
        <w:rPr>
          <w:color w:val="242021"/>
          <w:lang w:val="es-MX"/>
        </w:rPr>
        <w:t xml:space="preserve">se presente </w:t>
      </w:r>
      <w:r w:rsidRPr="00F92AB3">
        <w:rPr>
          <w:color w:val="242021"/>
          <w:lang w:val="es-MX"/>
        </w:rPr>
        <w:t>la situación de que usted no pueda tomar o comunica decisiones de tratamiento por sí mismo. Parte de esta sección algunas veces llamada “testamento en vida,” específicamente observa sus deseos sobre qué tipo de cuidado médico usted</w:t>
      </w:r>
      <w:r w:rsidRPr="00F92AB3">
        <w:rPr>
          <w:color w:val="242021"/>
          <w:spacing w:val="42"/>
          <w:lang w:val="es-MX"/>
        </w:rPr>
        <w:t xml:space="preserve"> </w:t>
      </w:r>
      <w:r w:rsidRPr="00F92AB3">
        <w:rPr>
          <w:color w:val="242021"/>
          <w:lang w:val="es-MX"/>
        </w:rPr>
        <w:t>quisiera</w:t>
      </w:r>
      <w:r w:rsidRPr="00F92AB3">
        <w:rPr>
          <w:color w:val="242021"/>
          <w:spacing w:val="42"/>
          <w:lang w:val="es-MX"/>
        </w:rPr>
        <w:t xml:space="preserve"> </w:t>
      </w:r>
      <w:r w:rsidRPr="00F92AB3">
        <w:rPr>
          <w:color w:val="242021"/>
          <w:lang w:val="es-MX"/>
        </w:rPr>
        <w:t>o</w:t>
      </w:r>
      <w:r w:rsidRPr="00F92AB3">
        <w:rPr>
          <w:color w:val="242021"/>
          <w:spacing w:val="42"/>
          <w:lang w:val="es-MX"/>
        </w:rPr>
        <w:t xml:space="preserve"> </w:t>
      </w:r>
      <w:r w:rsidRPr="00F92AB3">
        <w:rPr>
          <w:color w:val="242021"/>
          <w:lang w:val="es-MX"/>
        </w:rPr>
        <w:t>no</w:t>
      </w:r>
      <w:r w:rsidRPr="00F92AB3">
        <w:rPr>
          <w:color w:val="242021"/>
          <w:spacing w:val="42"/>
          <w:lang w:val="es-MX"/>
        </w:rPr>
        <w:t xml:space="preserve"> </w:t>
      </w:r>
      <w:r w:rsidRPr="00F92AB3">
        <w:rPr>
          <w:color w:val="242021"/>
          <w:lang w:val="es-MX"/>
        </w:rPr>
        <w:t>quisiera</w:t>
      </w:r>
      <w:r w:rsidRPr="00F92AB3">
        <w:rPr>
          <w:color w:val="242021"/>
          <w:spacing w:val="42"/>
          <w:lang w:val="es-MX"/>
        </w:rPr>
        <w:t xml:space="preserve"> </w:t>
      </w:r>
      <w:r w:rsidRPr="00F92AB3">
        <w:rPr>
          <w:color w:val="242021"/>
          <w:lang w:val="es-MX"/>
        </w:rPr>
        <w:t>en</w:t>
      </w:r>
      <w:r w:rsidRPr="00F92AB3">
        <w:rPr>
          <w:color w:val="242021"/>
          <w:spacing w:val="42"/>
          <w:lang w:val="es-MX"/>
        </w:rPr>
        <w:t xml:space="preserve"> </w:t>
      </w:r>
      <w:r w:rsidRPr="00F92AB3">
        <w:rPr>
          <w:color w:val="242021"/>
          <w:lang w:val="es-MX"/>
        </w:rPr>
        <w:t>caso</w:t>
      </w:r>
      <w:r w:rsidRPr="00F92AB3">
        <w:rPr>
          <w:color w:val="242021"/>
          <w:spacing w:val="42"/>
          <w:lang w:val="es-MX"/>
        </w:rPr>
        <w:t xml:space="preserve"> </w:t>
      </w:r>
      <w:r w:rsidRPr="00F92AB3">
        <w:rPr>
          <w:color w:val="242021"/>
          <w:lang w:val="es-MX"/>
        </w:rPr>
        <w:t>de</w:t>
      </w:r>
      <w:r w:rsidRPr="00F92AB3">
        <w:rPr>
          <w:color w:val="242021"/>
          <w:spacing w:val="42"/>
          <w:lang w:val="es-MX"/>
        </w:rPr>
        <w:t xml:space="preserve"> </w:t>
      </w:r>
      <w:r w:rsidRPr="00F92AB3">
        <w:rPr>
          <w:color w:val="242021"/>
          <w:lang w:val="es-MX"/>
        </w:rPr>
        <w:t>que</w:t>
      </w:r>
      <w:r w:rsidRPr="00F92AB3">
        <w:rPr>
          <w:color w:val="242021"/>
          <w:spacing w:val="42"/>
          <w:lang w:val="es-MX"/>
        </w:rPr>
        <w:t xml:space="preserve"> </w:t>
      </w:r>
      <w:r w:rsidRPr="00F92AB3">
        <w:rPr>
          <w:color w:val="242021"/>
          <w:lang w:val="es-MX"/>
        </w:rPr>
        <w:t>tuviera</w:t>
      </w:r>
      <w:r w:rsidRPr="00F92AB3">
        <w:rPr>
          <w:color w:val="242021"/>
          <w:spacing w:val="42"/>
          <w:lang w:val="es-MX"/>
        </w:rPr>
        <w:t xml:space="preserve"> </w:t>
      </w:r>
      <w:r w:rsidRPr="00F92AB3">
        <w:rPr>
          <w:color w:val="242021"/>
          <w:lang w:val="es-MX"/>
        </w:rPr>
        <w:t>una</w:t>
      </w:r>
      <w:r w:rsidRPr="00F92AB3">
        <w:rPr>
          <w:color w:val="242021"/>
          <w:spacing w:val="42"/>
          <w:lang w:val="es-MX"/>
        </w:rPr>
        <w:t xml:space="preserve"> </w:t>
      </w:r>
      <w:r w:rsidRPr="00F92AB3">
        <w:rPr>
          <w:color w:val="242021"/>
          <w:lang w:val="es-MX"/>
        </w:rPr>
        <w:t>condición</w:t>
      </w:r>
      <w:r w:rsidRPr="00F92AB3">
        <w:rPr>
          <w:color w:val="242021"/>
          <w:spacing w:val="42"/>
          <w:lang w:val="es-MX"/>
        </w:rPr>
        <w:t xml:space="preserve"> </w:t>
      </w:r>
      <w:r w:rsidRPr="00F92AB3">
        <w:rPr>
          <w:color w:val="242021"/>
          <w:lang w:val="es-MX"/>
        </w:rPr>
        <w:t>terminal</w:t>
      </w:r>
      <w:r w:rsidRPr="00F92AB3">
        <w:rPr>
          <w:color w:val="242021"/>
          <w:spacing w:val="45"/>
          <w:lang w:val="es-MX"/>
        </w:rPr>
        <w:t xml:space="preserve"> </w:t>
      </w:r>
      <w:r w:rsidRPr="00F92AB3">
        <w:rPr>
          <w:color w:val="242021"/>
          <w:lang w:val="es-MX"/>
        </w:rPr>
        <w:t>y</w:t>
      </w:r>
      <w:r w:rsidRPr="00F92AB3">
        <w:rPr>
          <w:color w:val="242021"/>
          <w:spacing w:val="37"/>
          <w:lang w:val="es-MX"/>
        </w:rPr>
        <w:t xml:space="preserve"> </w:t>
      </w:r>
      <w:r w:rsidRPr="00F92AB3">
        <w:rPr>
          <w:color w:val="242021"/>
          <w:lang w:val="es-MX"/>
        </w:rPr>
        <w:t>su</w:t>
      </w:r>
      <w:r w:rsidRPr="00F92AB3">
        <w:rPr>
          <w:color w:val="242021"/>
          <w:spacing w:val="42"/>
          <w:lang w:val="es-MX"/>
        </w:rPr>
        <w:t xml:space="preserve"> </w:t>
      </w:r>
      <w:r w:rsidRPr="00F92AB3">
        <w:rPr>
          <w:color w:val="242021"/>
          <w:lang w:val="es-MX"/>
        </w:rPr>
        <w:t>muerte</w:t>
      </w:r>
      <w:r w:rsidRPr="00F92AB3">
        <w:rPr>
          <w:color w:val="242021"/>
          <w:spacing w:val="41"/>
          <w:lang w:val="es-MX"/>
        </w:rPr>
        <w:t xml:space="preserve"> </w:t>
      </w:r>
      <w:r w:rsidRPr="00F92AB3">
        <w:rPr>
          <w:color w:val="242021"/>
          <w:lang w:val="es-MX"/>
        </w:rPr>
        <w:t>sea</w:t>
      </w:r>
    </w:p>
    <w:p w14:paraId="1EC1EE8D" w14:textId="7082CD54" w:rsidR="00AE541F" w:rsidRPr="00F92AB3" w:rsidRDefault="001B2B87">
      <w:pPr>
        <w:pStyle w:val="BodyText"/>
        <w:spacing w:before="16" w:line="259" w:lineRule="auto"/>
        <w:ind w:left="120" w:right="117"/>
        <w:jc w:val="both"/>
        <w:rPr>
          <w:lang w:val="es-MX"/>
        </w:rPr>
      </w:pPr>
      <w:r w:rsidRPr="00F92AB3">
        <w:rPr>
          <w:color w:val="242021"/>
          <w:lang w:val="es-MX"/>
        </w:rPr>
        <w:t xml:space="preserve">inminente. En la </w:t>
      </w:r>
      <w:r w:rsidRPr="00F92AB3">
        <w:rPr>
          <w:b/>
          <w:color w:val="242021"/>
          <w:lang w:val="es-MX"/>
        </w:rPr>
        <w:t xml:space="preserve">tercera sección </w:t>
      </w:r>
      <w:r w:rsidRPr="00F92AB3">
        <w:rPr>
          <w:color w:val="242021"/>
          <w:lang w:val="es-MX"/>
        </w:rPr>
        <w:t xml:space="preserve">usted puede documentar sus </w:t>
      </w:r>
      <w:proofErr w:type="gramStart"/>
      <w:r w:rsidRPr="00F92AB3">
        <w:rPr>
          <w:color w:val="242021"/>
          <w:lang w:val="es-MX"/>
        </w:rPr>
        <w:t>preferencias  sobre</w:t>
      </w:r>
      <w:proofErr w:type="gramEnd"/>
      <w:r w:rsidRPr="00F92AB3">
        <w:rPr>
          <w:color w:val="242021"/>
          <w:lang w:val="es-MX"/>
        </w:rPr>
        <w:t xml:space="preserve">  sus  donaciones de órganos, tejidos y de ojos, y darle a su agente el poder de tomar la decisión de donación de órganos por usted después de su muerte. El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003A3E80">
        <w:rPr>
          <w:color w:val="242021"/>
          <w:lang w:val="es-MX"/>
        </w:rPr>
        <w:t>,</w:t>
      </w:r>
      <w:r w:rsidRPr="00F92AB3">
        <w:rPr>
          <w:color w:val="242021"/>
          <w:lang w:val="es-MX"/>
        </w:rPr>
        <w:t xml:space="preserve"> </w:t>
      </w:r>
      <w:proofErr w:type="gramStart"/>
      <w:r w:rsidRPr="00F92AB3">
        <w:rPr>
          <w:color w:val="242021"/>
          <w:lang w:val="es-MX"/>
        </w:rPr>
        <w:t>es  finalizado</w:t>
      </w:r>
      <w:proofErr w:type="gramEnd"/>
      <w:r w:rsidRPr="00F92AB3">
        <w:rPr>
          <w:color w:val="242021"/>
          <w:lang w:val="es-MX"/>
        </w:rPr>
        <w:t xml:space="preserve"> en la cuarta sección donde usted firma el documento enfrente de dos testigos calificados.</w:t>
      </w:r>
      <w:r w:rsidR="000076C3">
        <w:rPr>
          <w:color w:val="242021"/>
          <w:lang w:val="es-MX"/>
        </w:rPr>
        <w:t xml:space="preserve"> </w:t>
      </w:r>
    </w:p>
    <w:p w14:paraId="1EC1EE8E" w14:textId="38C08740" w:rsidR="00AE541F" w:rsidRPr="00F92AB3" w:rsidRDefault="001B2B87">
      <w:pPr>
        <w:pStyle w:val="BodyText"/>
        <w:spacing w:before="149" w:line="298" w:lineRule="exact"/>
        <w:ind w:left="120" w:right="117"/>
        <w:jc w:val="both"/>
        <w:rPr>
          <w:lang w:val="es-MX"/>
        </w:rPr>
      </w:pPr>
      <w:r w:rsidRPr="00F92AB3">
        <w:rPr>
          <w:color w:val="242021"/>
          <w:lang w:val="es-MX"/>
        </w:rPr>
        <w:t>Bajo la ley de Carolina del Norte</w:t>
      </w:r>
      <w:r w:rsidR="000076C3">
        <w:rPr>
          <w:color w:val="242021"/>
          <w:lang w:val="es-MX"/>
        </w:rPr>
        <w:t>,</w:t>
      </w:r>
      <w:r w:rsidRPr="00F92AB3">
        <w:rPr>
          <w:color w:val="242021"/>
          <w:lang w:val="es-MX"/>
        </w:rPr>
        <w:t xml:space="preserve"> un </w:t>
      </w:r>
      <w:proofErr w:type="spellStart"/>
      <w:r w:rsidRPr="00F92AB3">
        <w:rPr>
          <w:b/>
          <w:color w:val="242021"/>
          <w:lang w:val="es-MX"/>
        </w:rPr>
        <w:t>Advance</w:t>
      </w:r>
      <w:proofErr w:type="spellEnd"/>
      <w:r w:rsidRPr="00F92AB3">
        <w:rPr>
          <w:b/>
          <w:color w:val="242021"/>
          <w:lang w:val="es-MX"/>
        </w:rPr>
        <w:t xml:space="preserve"> Medical </w:t>
      </w:r>
      <w:proofErr w:type="spellStart"/>
      <w:r w:rsidRPr="00F92AB3">
        <w:rPr>
          <w:b/>
          <w:color w:val="242021"/>
          <w:lang w:val="es-MX"/>
        </w:rPr>
        <w:t>Directive</w:t>
      </w:r>
      <w:proofErr w:type="spellEnd"/>
      <w:r w:rsidR="003A3E80">
        <w:rPr>
          <w:b/>
          <w:color w:val="242021"/>
          <w:lang w:val="es-MX"/>
        </w:rPr>
        <w:t>,</w:t>
      </w:r>
      <w:r w:rsidRPr="00F92AB3">
        <w:rPr>
          <w:b/>
          <w:color w:val="242021"/>
          <w:lang w:val="es-MX"/>
        </w:rPr>
        <w:t xml:space="preserve"> </w:t>
      </w:r>
      <w:r w:rsidRPr="00F92AB3">
        <w:rPr>
          <w:color w:val="242021"/>
          <w:lang w:val="es-MX"/>
        </w:rPr>
        <w:t>tiene la misma o similar función que otros documentos llamados “</w:t>
      </w:r>
      <w:proofErr w:type="spellStart"/>
      <w:r w:rsidRPr="00F92AB3">
        <w:rPr>
          <w:b/>
          <w:color w:val="242021"/>
          <w:lang w:val="es-MX"/>
        </w:rPr>
        <w:t>Health</w:t>
      </w:r>
      <w:proofErr w:type="spellEnd"/>
      <w:r w:rsidRPr="00F92AB3">
        <w:rPr>
          <w:b/>
          <w:color w:val="242021"/>
          <w:lang w:val="es-MX"/>
        </w:rPr>
        <w:t xml:space="preserve"> </w:t>
      </w:r>
      <w:proofErr w:type="spellStart"/>
      <w:r w:rsidRPr="00F92AB3">
        <w:rPr>
          <w:b/>
          <w:color w:val="242021"/>
          <w:lang w:val="es-MX"/>
        </w:rPr>
        <w:t>Care</w:t>
      </w:r>
      <w:proofErr w:type="spellEnd"/>
      <w:r w:rsidRPr="00F92AB3">
        <w:rPr>
          <w:b/>
          <w:color w:val="242021"/>
          <w:lang w:val="es-MX"/>
        </w:rPr>
        <w:t xml:space="preserve"> </w:t>
      </w:r>
      <w:proofErr w:type="spellStart"/>
      <w:r w:rsidRPr="00F92AB3">
        <w:rPr>
          <w:b/>
          <w:color w:val="242021"/>
          <w:lang w:val="es-MX"/>
        </w:rPr>
        <w:t>Power</w:t>
      </w:r>
      <w:proofErr w:type="spellEnd"/>
      <w:r w:rsidRPr="00F92AB3">
        <w:rPr>
          <w:b/>
          <w:color w:val="242021"/>
          <w:lang w:val="es-MX"/>
        </w:rPr>
        <w:t xml:space="preserve"> of </w:t>
      </w:r>
      <w:proofErr w:type="spellStart"/>
      <w:r w:rsidRPr="00F92AB3">
        <w:rPr>
          <w:b/>
          <w:color w:val="242021"/>
          <w:lang w:val="es-MX"/>
        </w:rPr>
        <w:t>Attorney</w:t>
      </w:r>
      <w:proofErr w:type="spellEnd"/>
      <w:r w:rsidRPr="00F92AB3">
        <w:rPr>
          <w:color w:val="242021"/>
          <w:lang w:val="es-MX"/>
        </w:rPr>
        <w:t>” un “</w:t>
      </w:r>
      <w:proofErr w:type="spellStart"/>
      <w:r w:rsidRPr="00F92AB3">
        <w:rPr>
          <w:b/>
          <w:color w:val="242021"/>
          <w:lang w:val="es-MX"/>
        </w:rPr>
        <w:t>Health</w:t>
      </w:r>
      <w:proofErr w:type="spellEnd"/>
      <w:r w:rsidRPr="00F92AB3">
        <w:rPr>
          <w:b/>
          <w:color w:val="242021"/>
          <w:lang w:val="es-MX"/>
        </w:rPr>
        <w:t xml:space="preserve"> </w:t>
      </w:r>
      <w:proofErr w:type="spellStart"/>
      <w:r w:rsidRPr="00F92AB3">
        <w:rPr>
          <w:b/>
          <w:color w:val="242021"/>
          <w:lang w:val="es-MX"/>
        </w:rPr>
        <w:t>Care</w:t>
      </w:r>
      <w:proofErr w:type="spellEnd"/>
      <w:r w:rsidRPr="00F92AB3">
        <w:rPr>
          <w:b/>
          <w:color w:val="242021"/>
          <w:lang w:val="es-MX"/>
        </w:rPr>
        <w:t xml:space="preserve"> Proxy</w:t>
      </w:r>
      <w:r w:rsidRPr="00F92AB3">
        <w:rPr>
          <w:color w:val="242021"/>
          <w:lang w:val="es-MX"/>
        </w:rPr>
        <w:t>” o un “</w:t>
      </w:r>
      <w:r w:rsidRPr="00F92AB3">
        <w:rPr>
          <w:b/>
          <w:color w:val="242021"/>
          <w:lang w:val="es-MX"/>
        </w:rPr>
        <w:t>Living Will</w:t>
      </w:r>
      <w:r w:rsidR="000076C3">
        <w:rPr>
          <w:color w:val="242021"/>
          <w:lang w:val="es-MX"/>
        </w:rPr>
        <w:t>” también esté</w:t>
      </w:r>
      <w:r w:rsidRPr="00F92AB3">
        <w:rPr>
          <w:color w:val="242021"/>
          <w:lang w:val="es-MX"/>
        </w:rPr>
        <w:t xml:space="preserve"> </w:t>
      </w:r>
      <w:r w:rsidR="008474FC" w:rsidRPr="00F92AB3">
        <w:rPr>
          <w:color w:val="242021"/>
          <w:lang w:val="es-MX"/>
        </w:rPr>
        <w:t>consciente</w:t>
      </w:r>
      <w:r w:rsidRPr="00F92AB3">
        <w:rPr>
          <w:color w:val="242021"/>
          <w:lang w:val="es-MX"/>
        </w:rPr>
        <w:t xml:space="preserve"> de que si usted no completa y firma la forma de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y el médico tratante determina a un alto grado de certeza m</w:t>
      </w:r>
      <w:r w:rsidR="000076C3">
        <w:rPr>
          <w:color w:val="242021"/>
          <w:lang w:val="es-MX"/>
        </w:rPr>
        <w:t>é</w:t>
      </w:r>
      <w:r w:rsidRPr="00F92AB3">
        <w:rPr>
          <w:color w:val="242021"/>
          <w:lang w:val="es-MX"/>
        </w:rPr>
        <w:t>dica que usted no tiene la capacidad de tomar o comunicar decisiones de cuid</w:t>
      </w:r>
      <w:r w:rsidR="000076C3">
        <w:rPr>
          <w:color w:val="242021"/>
          <w:lang w:val="es-MX"/>
        </w:rPr>
        <w:t>ado médico y nunca recuperará</w:t>
      </w:r>
      <w:r w:rsidRPr="00F92AB3">
        <w:rPr>
          <w:color w:val="242021"/>
          <w:lang w:val="es-MX"/>
        </w:rPr>
        <w:t xml:space="preserve"> esa capacidad,</w:t>
      </w:r>
      <w:r w:rsidR="008474FC">
        <w:rPr>
          <w:color w:val="242021"/>
          <w:lang w:val="es-MX"/>
        </w:rPr>
        <w:t xml:space="preserve"> el mé</w:t>
      </w:r>
      <w:r w:rsidRPr="00F92AB3">
        <w:rPr>
          <w:color w:val="242021"/>
          <w:lang w:val="es-MX"/>
        </w:rPr>
        <w:t>dico u alguien más como, guardián o esposo(a) pueda decidir detener o descontinuar medidas de prolongación de vida.</w:t>
      </w:r>
      <w:r w:rsidRPr="00F92AB3">
        <w:rPr>
          <w:color w:val="242021"/>
          <w:position w:val="11"/>
          <w:sz w:val="16"/>
          <w:lang w:val="es-MX"/>
        </w:rPr>
        <w:t xml:space="preserve">21  </w:t>
      </w:r>
      <w:r w:rsidRPr="00F92AB3">
        <w:rPr>
          <w:color w:val="242021"/>
          <w:lang w:val="es-MX"/>
        </w:rPr>
        <w:t>Por eso es vitalmente importante  que</w:t>
      </w:r>
    </w:p>
    <w:p w14:paraId="1EC1EE8F" w14:textId="5DB7063F" w:rsidR="00AE541F" w:rsidRPr="00F92AB3" w:rsidRDefault="001B2B87">
      <w:pPr>
        <w:pStyle w:val="BodyText"/>
        <w:spacing w:before="11"/>
        <w:ind w:left="120"/>
        <w:jc w:val="both"/>
        <w:rPr>
          <w:lang w:val="es-MX"/>
        </w:rPr>
      </w:pPr>
      <w:r w:rsidRPr="00F92AB3">
        <w:rPr>
          <w:color w:val="242021"/>
          <w:lang w:val="es-MX"/>
        </w:rPr>
        <w:t xml:space="preserve">firme el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000076C3">
        <w:rPr>
          <w:color w:val="242021"/>
          <w:lang w:val="es-MX"/>
        </w:rPr>
        <w:t>,</w:t>
      </w:r>
      <w:r w:rsidRPr="00F92AB3">
        <w:rPr>
          <w:color w:val="242021"/>
          <w:lang w:val="es-MX"/>
        </w:rPr>
        <w:t xml:space="preserve"> para asegurarse que sus deseos sean cumplidos.</w:t>
      </w:r>
    </w:p>
    <w:p w14:paraId="1EC1EE90" w14:textId="17E17E52" w:rsidR="00AE541F" w:rsidRPr="00F92AB3" w:rsidRDefault="00FB76CC">
      <w:pPr>
        <w:pStyle w:val="BodyText"/>
        <w:spacing w:before="184" w:line="259" w:lineRule="auto"/>
        <w:ind w:left="120" w:right="117"/>
        <w:jc w:val="both"/>
        <w:rPr>
          <w:lang w:val="es-MX"/>
        </w:rPr>
      </w:pPr>
      <w:r>
        <w:rPr>
          <w:noProof/>
        </w:rPr>
        <mc:AlternateContent>
          <mc:Choice Requires="wps">
            <w:drawing>
              <wp:anchor distT="0" distB="0" distL="0" distR="0" simplePos="0" relativeHeight="251655680" behindDoc="0" locked="0" layoutInCell="1" allowOverlap="1" wp14:anchorId="1EC1EF5F" wp14:editId="4E0B0592">
                <wp:simplePos x="0" y="0"/>
                <wp:positionH relativeFrom="page">
                  <wp:posOffset>914400</wp:posOffset>
                </wp:positionH>
                <wp:positionV relativeFrom="paragraph">
                  <wp:posOffset>964565</wp:posOffset>
                </wp:positionV>
                <wp:extent cx="1828800" cy="0"/>
                <wp:effectExtent l="9525" t="12065" r="9525" b="6985"/>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242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8E63D" id="Line 9"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5.95pt" to="3in,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" strokecolor="#242021" strokeweight=".72pt">
                <w10:wrap type="topAndBottom" anchorx="page"/>
              </v:line>
            </w:pict>
          </mc:Fallback>
        </mc:AlternateContent>
      </w:r>
      <w:r w:rsidR="001B2B87" w:rsidRPr="00F92AB3">
        <w:rPr>
          <w:color w:val="242021"/>
          <w:u w:val="single" w:color="242021"/>
          <w:lang w:val="es-MX"/>
        </w:rPr>
        <w:t xml:space="preserve">Agente (específicamente “Agente de Cuidado Médico”) </w:t>
      </w:r>
      <w:r w:rsidR="001B2B87" w:rsidRPr="00F92AB3">
        <w:rPr>
          <w:color w:val="242021"/>
          <w:lang w:val="es-MX"/>
        </w:rPr>
        <w:t>bajo la ley de Carolina del Norte</w:t>
      </w:r>
      <w:r w:rsidR="008474FC">
        <w:rPr>
          <w:color w:val="242021"/>
          <w:lang w:val="es-MX"/>
        </w:rPr>
        <w:t>,</w:t>
      </w:r>
      <w:r w:rsidR="001B2B87" w:rsidRPr="00F92AB3">
        <w:rPr>
          <w:color w:val="242021"/>
          <w:lang w:val="es-MX"/>
        </w:rPr>
        <w:t xml:space="preserve"> cualquier persona que no esté involucrado en proveer cuidado médico para el Principal por remuneración y que tenga 18 años o más, podría ser nombrado a tomar decisiones de cuidado médico por otra persona (llamado </w:t>
      </w:r>
      <w:proofErr w:type="gramStart"/>
      <w:r w:rsidR="001B2B87" w:rsidRPr="00F92AB3">
        <w:rPr>
          <w:color w:val="242021"/>
          <w:lang w:val="es-MX"/>
        </w:rPr>
        <w:t>Principal  o</w:t>
      </w:r>
      <w:proofErr w:type="gramEnd"/>
      <w:r w:rsidR="001B2B87" w:rsidRPr="00F92AB3">
        <w:rPr>
          <w:color w:val="242021"/>
          <w:lang w:val="es-MX"/>
        </w:rPr>
        <w:t xml:space="preserve"> Declarante en un </w:t>
      </w:r>
      <w:proofErr w:type="spellStart"/>
      <w:r w:rsidR="001B2B87" w:rsidRPr="00F92AB3">
        <w:rPr>
          <w:color w:val="242021"/>
          <w:lang w:val="es-MX"/>
        </w:rPr>
        <w:t>Advance</w:t>
      </w:r>
      <w:proofErr w:type="spellEnd"/>
      <w:r w:rsidR="001B2B87" w:rsidRPr="00F92AB3">
        <w:rPr>
          <w:color w:val="242021"/>
          <w:lang w:val="es-MX"/>
        </w:rPr>
        <w:t xml:space="preserve"> Medical </w:t>
      </w:r>
      <w:proofErr w:type="spellStart"/>
      <w:r w:rsidR="001B2B87" w:rsidRPr="00F92AB3">
        <w:rPr>
          <w:color w:val="242021"/>
          <w:lang w:val="es-MX"/>
        </w:rPr>
        <w:t>Directive</w:t>
      </w:r>
      <w:proofErr w:type="spellEnd"/>
      <w:r w:rsidR="001B2B87" w:rsidRPr="00F92AB3">
        <w:rPr>
          <w:color w:val="242021"/>
          <w:lang w:val="es-MX"/>
        </w:rPr>
        <w:t>,  ver</w:t>
      </w:r>
    </w:p>
    <w:p w14:paraId="1EC1EE91" w14:textId="77777777" w:rsidR="00AE541F" w:rsidRPr="00F92AB3" w:rsidRDefault="001B2B87">
      <w:pPr>
        <w:spacing w:before="39" w:line="256" w:lineRule="exact"/>
        <w:ind w:left="120"/>
        <w:rPr>
          <w:sz w:val="20"/>
          <w:lang w:val="es-MX"/>
        </w:rPr>
      </w:pPr>
      <w:r w:rsidRPr="00F92AB3">
        <w:rPr>
          <w:rFonts w:ascii="Calibri"/>
          <w:color w:val="242021"/>
          <w:position w:val="10"/>
          <w:sz w:val="13"/>
          <w:lang w:val="es-MX"/>
        </w:rPr>
        <w:t xml:space="preserve">19 </w:t>
      </w:r>
      <w:hyperlink r:id="rId8">
        <w:r w:rsidRPr="00F92AB3">
          <w:rPr>
            <w:color w:val="3270A3"/>
            <w:sz w:val="20"/>
            <w:u w:val="single" w:color="3270A3"/>
            <w:lang w:val="es-MX"/>
          </w:rPr>
          <w:t>http://www.hospicepatients.org/n-valko-terminal-sedation.html</w:t>
        </w:r>
      </w:hyperlink>
    </w:p>
    <w:p w14:paraId="1EC1EE92" w14:textId="77777777" w:rsidR="00AE541F" w:rsidRPr="00F92AB3" w:rsidRDefault="001B2B87">
      <w:pPr>
        <w:spacing w:line="244" w:lineRule="exact"/>
        <w:ind w:left="120"/>
        <w:rPr>
          <w:sz w:val="20"/>
          <w:lang w:val="es-MX"/>
        </w:rPr>
      </w:pPr>
      <w:r w:rsidRPr="00F92AB3">
        <w:rPr>
          <w:rFonts w:ascii="Calibri" w:hAnsi="Calibri"/>
          <w:color w:val="242021"/>
          <w:position w:val="10"/>
          <w:sz w:val="13"/>
          <w:lang w:val="es-MX"/>
        </w:rPr>
        <w:t xml:space="preserve">20 </w:t>
      </w:r>
      <w:r w:rsidRPr="00F92AB3">
        <w:rPr>
          <w:color w:val="242021"/>
          <w:sz w:val="20"/>
          <w:lang w:val="es-MX"/>
        </w:rPr>
        <w:t>N.C.G.S. § 32A-16(</w:t>
      </w:r>
      <w:proofErr w:type="spellStart"/>
      <w:r w:rsidRPr="00F92AB3">
        <w:rPr>
          <w:color w:val="242021"/>
          <w:sz w:val="20"/>
          <w:lang w:val="es-MX"/>
        </w:rPr>
        <w:t>ia</w:t>
      </w:r>
      <w:proofErr w:type="spellEnd"/>
      <w:r w:rsidRPr="00F92AB3">
        <w:rPr>
          <w:color w:val="242021"/>
          <w:sz w:val="20"/>
          <w:lang w:val="es-MX"/>
        </w:rPr>
        <w:t>).</w:t>
      </w:r>
    </w:p>
    <w:p w14:paraId="1EC1EE93" w14:textId="77777777" w:rsidR="00AE541F" w:rsidRPr="00F92AB3" w:rsidRDefault="001B2B87">
      <w:pPr>
        <w:spacing w:line="255" w:lineRule="exact"/>
        <w:ind w:left="120"/>
        <w:rPr>
          <w:sz w:val="20"/>
          <w:lang w:val="es-MX"/>
        </w:rPr>
      </w:pPr>
      <w:r w:rsidRPr="00F92AB3">
        <w:rPr>
          <w:rFonts w:ascii="Calibri" w:hAnsi="Calibri"/>
          <w:color w:val="242021"/>
          <w:position w:val="10"/>
          <w:sz w:val="13"/>
          <w:lang w:val="es-MX"/>
        </w:rPr>
        <w:t xml:space="preserve">21 </w:t>
      </w:r>
      <w:r w:rsidRPr="00F92AB3">
        <w:rPr>
          <w:color w:val="242021"/>
          <w:sz w:val="20"/>
          <w:lang w:val="es-MX"/>
        </w:rPr>
        <w:t>N.C.G.S. § 90-322.</w:t>
      </w:r>
    </w:p>
    <w:p w14:paraId="1EC1EE94" w14:textId="77777777" w:rsidR="00AE541F" w:rsidRPr="00F92AB3" w:rsidRDefault="00AE541F">
      <w:pPr>
        <w:spacing w:line="255" w:lineRule="exact"/>
        <w:rPr>
          <w:sz w:val="20"/>
          <w:lang w:val="es-MX"/>
        </w:rPr>
        <w:sectPr w:rsidR="00AE541F" w:rsidRPr="00F92AB3">
          <w:pgSz w:w="12240" w:h="15840"/>
          <w:pgMar w:top="1360" w:right="1320" w:bottom="280" w:left="1320" w:header="720" w:footer="720" w:gutter="0"/>
          <w:cols w:space="720"/>
        </w:sectPr>
      </w:pPr>
    </w:p>
    <w:p w14:paraId="1EC1EE95" w14:textId="6383E80B" w:rsidR="00AE541F" w:rsidRPr="00F92AB3" w:rsidRDefault="001B2B87">
      <w:pPr>
        <w:pStyle w:val="BodyText"/>
        <w:spacing w:before="79" w:line="249" w:lineRule="auto"/>
        <w:ind w:left="120" w:right="117"/>
        <w:jc w:val="both"/>
        <w:rPr>
          <w:lang w:val="es-MX"/>
        </w:rPr>
      </w:pPr>
      <w:r w:rsidRPr="00F92AB3">
        <w:rPr>
          <w:color w:val="242021"/>
          <w:lang w:val="es-MX"/>
        </w:rPr>
        <w:lastRenderedPageBreak/>
        <w:t>abajo).</w:t>
      </w:r>
      <w:r w:rsidRPr="00F92AB3">
        <w:rPr>
          <w:color w:val="242021"/>
          <w:position w:val="11"/>
          <w:sz w:val="16"/>
          <w:lang w:val="es-MX"/>
        </w:rPr>
        <w:t xml:space="preserve">22 </w:t>
      </w:r>
      <w:r w:rsidRPr="00F92AB3">
        <w:rPr>
          <w:color w:val="242021"/>
          <w:lang w:val="es-MX"/>
        </w:rPr>
        <w:t xml:space="preserve">Un agente de cuidado médico debe </w:t>
      </w:r>
      <w:proofErr w:type="spellStart"/>
      <w:r w:rsidRPr="00F92AB3">
        <w:rPr>
          <w:color w:val="242021"/>
          <w:lang w:val="es-MX"/>
        </w:rPr>
        <w:t>der</w:t>
      </w:r>
      <w:proofErr w:type="spellEnd"/>
      <w:r w:rsidRPr="00F92AB3">
        <w:rPr>
          <w:color w:val="242021"/>
          <w:lang w:val="es-MX"/>
        </w:rPr>
        <w:t xml:space="preserve"> ser capaz de entender, tomar y comunicar decisiones informadas de cuidado médico al médico del Declarante.</w:t>
      </w:r>
      <w:r w:rsidRPr="00F92AB3">
        <w:rPr>
          <w:color w:val="242021"/>
          <w:position w:val="11"/>
          <w:sz w:val="16"/>
          <w:lang w:val="es-MX"/>
        </w:rPr>
        <w:t xml:space="preserve">23 </w:t>
      </w:r>
      <w:r w:rsidRPr="00F92AB3">
        <w:rPr>
          <w:color w:val="242021"/>
          <w:lang w:val="es-MX"/>
        </w:rPr>
        <w:t>Las responsabilidades del agente de cuidado médico a nombre del Declarante pueden incluir negar o dar consentimiento a tratamiento médico, autorizar admisión o traslado a hospital o clínica mental, y hacer planes para la donación de órganos después de la muerte.</w:t>
      </w:r>
      <w:r w:rsidRPr="00F92AB3">
        <w:rPr>
          <w:color w:val="242021"/>
          <w:position w:val="11"/>
          <w:sz w:val="16"/>
          <w:lang w:val="es-MX"/>
        </w:rPr>
        <w:t xml:space="preserve">24 </w:t>
      </w:r>
      <w:r w:rsidRPr="00F92AB3">
        <w:rPr>
          <w:color w:val="242021"/>
          <w:lang w:val="es-MX"/>
        </w:rPr>
        <w:t xml:space="preserve">Bajo la ley de Carolina del Norte el agente de cuidado médico no tiene permitido a negar visitas a menos de que usted haya dado instrucciones específicas en su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003A3E80">
        <w:rPr>
          <w:color w:val="242021"/>
          <w:lang w:val="es-MX"/>
        </w:rPr>
        <w:t>,</w:t>
      </w:r>
      <w:r w:rsidRPr="00F92AB3">
        <w:rPr>
          <w:color w:val="242021"/>
          <w:lang w:val="es-MX"/>
        </w:rPr>
        <w:t xml:space="preserve"> acerca de horas de visita cuando usted no pueda tomar sus propias decisiones.</w:t>
      </w:r>
    </w:p>
    <w:p w14:paraId="1EC1EE96" w14:textId="77777777" w:rsidR="00AE541F" w:rsidRPr="00F92AB3" w:rsidRDefault="001B2B87">
      <w:pPr>
        <w:pStyle w:val="BodyText"/>
        <w:spacing w:before="171" w:line="259" w:lineRule="auto"/>
        <w:ind w:left="120" w:right="117"/>
        <w:jc w:val="both"/>
        <w:rPr>
          <w:lang w:val="es-MX"/>
        </w:rPr>
      </w:pPr>
      <w:r w:rsidRPr="00F92AB3">
        <w:rPr>
          <w:color w:val="242021"/>
          <w:u w:val="single" w:color="242021"/>
          <w:lang w:val="es-MX"/>
        </w:rPr>
        <w:t xml:space="preserve">Suicidio Asistido </w:t>
      </w:r>
      <w:r w:rsidRPr="00F92AB3">
        <w:rPr>
          <w:color w:val="242021"/>
          <w:lang w:val="es-MX"/>
        </w:rPr>
        <w:t>– Una forma de eutanasia (definida abajo) en la cual una persona, incluyendo a un médico o u otro personal médico, provee una sustancia letal para asistir a otra persona a quitarse la vida.</w:t>
      </w:r>
    </w:p>
    <w:p w14:paraId="1EC1EE97" w14:textId="77777777" w:rsidR="00AE541F" w:rsidRPr="00F92AB3" w:rsidRDefault="001B2B87">
      <w:pPr>
        <w:pStyle w:val="BodyText"/>
        <w:spacing w:before="158"/>
        <w:ind w:left="120"/>
        <w:jc w:val="both"/>
        <w:rPr>
          <w:lang w:val="es-MX"/>
        </w:rPr>
      </w:pPr>
      <w:r w:rsidRPr="00F92AB3">
        <w:rPr>
          <w:color w:val="242021"/>
          <w:u w:val="single" w:color="242021"/>
          <w:lang w:val="es-MX"/>
        </w:rPr>
        <w:t xml:space="preserve">Médico Tratante </w:t>
      </w:r>
      <w:r w:rsidRPr="00F92AB3">
        <w:rPr>
          <w:color w:val="242021"/>
          <w:lang w:val="es-MX"/>
        </w:rPr>
        <w:t>– El medico principal que es responsable por el cuidado médico del paciente.</w:t>
      </w:r>
    </w:p>
    <w:p w14:paraId="1EC1EE98" w14:textId="7FAD2F7C" w:rsidR="00AE541F" w:rsidRPr="00F92AB3" w:rsidRDefault="001B2B87">
      <w:pPr>
        <w:pStyle w:val="BodyText"/>
        <w:spacing w:before="185" w:line="247" w:lineRule="auto"/>
        <w:ind w:left="120" w:right="117"/>
        <w:jc w:val="both"/>
        <w:rPr>
          <w:sz w:val="16"/>
          <w:lang w:val="es-MX"/>
        </w:rPr>
      </w:pPr>
      <w:r w:rsidRPr="00F92AB3">
        <w:rPr>
          <w:color w:val="242021"/>
          <w:u w:val="single" w:color="242021"/>
          <w:lang w:val="es-MX"/>
        </w:rPr>
        <w:t>Declarante (o el “</w:t>
      </w:r>
      <w:r w:rsidRPr="00F92AB3">
        <w:rPr>
          <w:i/>
          <w:color w:val="242021"/>
          <w:u w:val="single" w:color="242021"/>
          <w:lang w:val="es-MX"/>
        </w:rPr>
        <w:t>principal</w:t>
      </w:r>
      <w:r w:rsidRPr="00F92AB3">
        <w:rPr>
          <w:color w:val="242021"/>
          <w:u w:val="single" w:color="242021"/>
          <w:lang w:val="es-MX"/>
        </w:rPr>
        <w:t xml:space="preserve">”) </w:t>
      </w:r>
      <w:r w:rsidRPr="00F92AB3">
        <w:rPr>
          <w:color w:val="242021"/>
          <w:lang w:val="es-MX"/>
        </w:rPr>
        <w:t xml:space="preserve">El Declarante o Principal es la persona que está formulando el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003A3E80">
        <w:rPr>
          <w:color w:val="242021"/>
          <w:lang w:val="es-MX"/>
        </w:rPr>
        <w:t>,</w:t>
      </w:r>
      <w:r w:rsidRPr="00F92AB3">
        <w:rPr>
          <w:color w:val="242021"/>
          <w:lang w:val="es-MX"/>
        </w:rPr>
        <w:t xml:space="preserve"> para él o ella. Carolina del Norte declara que el Declarante debe de tener 18 años de edad o más y sea capaz de tomar o comunicar decisiones informadas </w:t>
      </w:r>
      <w:proofErr w:type="gramStart"/>
      <w:r w:rsidRPr="00F92AB3">
        <w:rPr>
          <w:color w:val="242021"/>
          <w:lang w:val="es-MX"/>
        </w:rPr>
        <w:t>cuando  est</w:t>
      </w:r>
      <w:r w:rsidR="000076C3">
        <w:rPr>
          <w:color w:val="242021"/>
          <w:lang w:val="es-MX"/>
        </w:rPr>
        <w:t>é</w:t>
      </w:r>
      <w:proofErr w:type="gramEnd"/>
      <w:r w:rsidRPr="00F92AB3">
        <w:rPr>
          <w:color w:val="242021"/>
          <w:lang w:val="es-MX"/>
        </w:rPr>
        <w:t xml:space="preserve"> formulando el </w:t>
      </w:r>
      <w:proofErr w:type="spellStart"/>
      <w:r w:rsidRPr="00F92AB3">
        <w:rPr>
          <w:color w:val="242021"/>
          <w:lang w:val="es-MX"/>
        </w:rPr>
        <w:t>Advance</w:t>
      </w:r>
      <w:proofErr w:type="spellEnd"/>
      <w:r w:rsidRPr="00F92AB3">
        <w:rPr>
          <w:color w:val="242021"/>
          <w:lang w:val="es-MX"/>
        </w:rPr>
        <w:t xml:space="preserve"> Medical</w:t>
      </w:r>
      <w:r w:rsidRPr="00F92AB3">
        <w:rPr>
          <w:color w:val="242021"/>
          <w:spacing w:val="-14"/>
          <w:lang w:val="es-MX"/>
        </w:rPr>
        <w:t xml:space="preserve"> </w:t>
      </w:r>
      <w:proofErr w:type="spellStart"/>
      <w:r w:rsidRPr="00F92AB3">
        <w:rPr>
          <w:color w:val="242021"/>
          <w:lang w:val="es-MX"/>
        </w:rPr>
        <w:t>Directive</w:t>
      </w:r>
      <w:proofErr w:type="spellEnd"/>
      <w:r w:rsidRPr="00F92AB3">
        <w:rPr>
          <w:color w:val="242021"/>
          <w:lang w:val="es-MX"/>
        </w:rPr>
        <w:t>.</w:t>
      </w:r>
      <w:r w:rsidRPr="00F92AB3">
        <w:rPr>
          <w:color w:val="242021"/>
          <w:position w:val="11"/>
          <w:sz w:val="16"/>
          <w:lang w:val="es-MX"/>
        </w:rPr>
        <w:t>25</w:t>
      </w:r>
    </w:p>
    <w:p w14:paraId="1EC1EE99" w14:textId="6A7CE4D5" w:rsidR="00AE541F" w:rsidRPr="00F92AB3" w:rsidRDefault="001B2B87">
      <w:pPr>
        <w:pStyle w:val="BodyText"/>
        <w:spacing w:before="176" w:line="247" w:lineRule="auto"/>
        <w:ind w:left="120" w:right="114"/>
        <w:jc w:val="both"/>
        <w:rPr>
          <w:sz w:val="16"/>
          <w:lang w:val="es-MX"/>
        </w:rPr>
      </w:pPr>
      <w:r w:rsidRPr="00F92AB3">
        <w:rPr>
          <w:color w:val="242021"/>
          <w:u w:val="single" w:color="242021"/>
          <w:lang w:val="es-MX"/>
        </w:rPr>
        <w:t>Eutana</w:t>
      </w:r>
      <w:r w:rsidR="000076C3">
        <w:rPr>
          <w:color w:val="242021"/>
          <w:u w:val="single" w:color="242021"/>
          <w:lang w:val="es-MX"/>
        </w:rPr>
        <w:t>s</w:t>
      </w:r>
      <w:r w:rsidRPr="00F92AB3">
        <w:rPr>
          <w:color w:val="242021"/>
          <w:u w:val="single" w:color="242021"/>
          <w:lang w:val="es-MX"/>
        </w:rPr>
        <w:t>ia (</w:t>
      </w:r>
      <w:r w:rsidRPr="00F92AB3">
        <w:rPr>
          <w:i/>
          <w:color w:val="242021"/>
          <w:u w:val="single" w:color="242021"/>
          <w:lang w:val="es-MX"/>
        </w:rPr>
        <w:t>o también conocida como “muerte misericordiosa</w:t>
      </w:r>
      <w:r w:rsidRPr="00F92AB3">
        <w:rPr>
          <w:color w:val="242021"/>
          <w:u w:val="single" w:color="242021"/>
          <w:lang w:val="es-MX"/>
        </w:rPr>
        <w:t xml:space="preserve">”) </w:t>
      </w:r>
      <w:r w:rsidRPr="00F92AB3">
        <w:rPr>
          <w:color w:val="242021"/>
          <w:lang w:val="es-MX"/>
        </w:rPr>
        <w:t xml:space="preserve">– acción u omisión (fallando a actuar) que intencionalmente causa la muerte de la persona, ya sea directa o indirectamente, con la intención de eliminar el sufrimiento de esa persona. </w:t>
      </w:r>
      <w:r w:rsidR="000076C3" w:rsidRPr="00F92AB3">
        <w:rPr>
          <w:color w:val="242021"/>
          <w:lang w:val="es-MX"/>
        </w:rPr>
        <w:t>Puesto que</w:t>
      </w:r>
      <w:r w:rsidRPr="00F92AB3">
        <w:rPr>
          <w:color w:val="242021"/>
          <w:lang w:val="es-MX"/>
        </w:rPr>
        <w:t xml:space="preserve"> se trata de matar </w:t>
      </w:r>
      <w:proofErr w:type="gramStart"/>
      <w:r w:rsidRPr="00F92AB3">
        <w:rPr>
          <w:color w:val="242021"/>
          <w:lang w:val="es-MX"/>
        </w:rPr>
        <w:t>deliberadamente  a</w:t>
      </w:r>
      <w:proofErr w:type="gramEnd"/>
      <w:r w:rsidRPr="00F92AB3">
        <w:rPr>
          <w:color w:val="242021"/>
          <w:lang w:val="es-MX"/>
        </w:rPr>
        <w:t xml:space="preserve"> la persona, eutanasia es siempre moralmente inaceptable.</w:t>
      </w:r>
      <w:r w:rsidRPr="00F92AB3">
        <w:rPr>
          <w:color w:val="242021"/>
          <w:position w:val="11"/>
          <w:sz w:val="16"/>
          <w:lang w:val="es-MX"/>
        </w:rPr>
        <w:t xml:space="preserve">26 </w:t>
      </w:r>
      <w:r w:rsidRPr="00F92AB3">
        <w:rPr>
          <w:color w:val="242021"/>
          <w:lang w:val="es-MX"/>
        </w:rPr>
        <w:t>Eutanasia o cualquier otra forma de muerte misericordiosa, incluyendo el suicidio asistido por médico, es una violación grave de la ley de Dios y completamente contraria a nuestra fe</w:t>
      </w:r>
      <w:r w:rsidRPr="00F92AB3">
        <w:rPr>
          <w:color w:val="242021"/>
          <w:spacing w:val="-8"/>
          <w:lang w:val="es-MX"/>
        </w:rPr>
        <w:t xml:space="preserve"> </w:t>
      </w:r>
      <w:r w:rsidRPr="00F92AB3">
        <w:rPr>
          <w:color w:val="242021"/>
          <w:lang w:val="es-MX"/>
        </w:rPr>
        <w:t>cristiana.</w:t>
      </w:r>
      <w:r w:rsidRPr="00F92AB3">
        <w:rPr>
          <w:color w:val="242021"/>
          <w:position w:val="11"/>
          <w:sz w:val="16"/>
          <w:lang w:val="es-MX"/>
        </w:rPr>
        <w:t>27</w:t>
      </w:r>
    </w:p>
    <w:p w14:paraId="1EC1EE9A" w14:textId="77777777" w:rsidR="00AE541F" w:rsidRPr="00F92AB3" w:rsidRDefault="001B2B87">
      <w:pPr>
        <w:pStyle w:val="BodyText"/>
        <w:spacing w:before="173" w:line="249" w:lineRule="auto"/>
        <w:ind w:left="120" w:right="117"/>
        <w:jc w:val="both"/>
        <w:rPr>
          <w:sz w:val="16"/>
          <w:lang w:val="es-MX"/>
        </w:rPr>
      </w:pPr>
      <w:r w:rsidRPr="00F92AB3">
        <w:rPr>
          <w:color w:val="242021"/>
          <w:u w:val="single" w:color="242021"/>
          <w:lang w:val="es-MX"/>
        </w:rPr>
        <w:t xml:space="preserve">Cuidado Médico – </w:t>
      </w:r>
      <w:r w:rsidRPr="00F92AB3">
        <w:rPr>
          <w:color w:val="242021"/>
          <w:lang w:val="es-MX"/>
        </w:rPr>
        <w:t>“Cuidado Médico” es legalmente definido como cualquier cuidado, tratamiento, servicio, o procedimiento para mantener, diagnosticar, tratar, o proveer para comodidad de cuidado físico, personal o mental del Principal incluyendo medidas de prolongación de vida. “Cuidado Médico” incluye tratamiento de salud mental.</w:t>
      </w:r>
      <w:r w:rsidRPr="00F92AB3">
        <w:rPr>
          <w:color w:val="242021"/>
          <w:position w:val="11"/>
          <w:sz w:val="16"/>
          <w:lang w:val="es-MX"/>
        </w:rPr>
        <w:t>28</w:t>
      </w:r>
    </w:p>
    <w:p w14:paraId="1EC1EE9B" w14:textId="1DCB9189" w:rsidR="00AE541F" w:rsidRPr="00F92AB3" w:rsidRDefault="001B2B87">
      <w:pPr>
        <w:pStyle w:val="BodyText"/>
        <w:spacing w:before="170" w:line="259" w:lineRule="auto"/>
        <w:ind w:left="120" w:right="117"/>
        <w:jc w:val="both"/>
        <w:rPr>
          <w:lang w:val="es-MX"/>
        </w:rPr>
      </w:pPr>
      <w:r w:rsidRPr="00F92AB3">
        <w:rPr>
          <w:color w:val="242021"/>
          <w:u w:val="single" w:color="242021"/>
          <w:lang w:val="es-MX"/>
        </w:rPr>
        <w:t xml:space="preserve">Incapaz de Tomar o Comunicar Decisiones de Cuidado Médico </w:t>
      </w:r>
      <w:r w:rsidRPr="00F92AB3">
        <w:rPr>
          <w:color w:val="242021"/>
          <w:lang w:val="es-MX"/>
        </w:rPr>
        <w:t>– (</w:t>
      </w:r>
      <w:r w:rsidRPr="00F92AB3">
        <w:rPr>
          <w:i/>
          <w:color w:val="242021"/>
          <w:lang w:val="es-MX"/>
        </w:rPr>
        <w:t xml:space="preserve">algunas veces conocido como “incapacidad </w:t>
      </w:r>
      <w:r w:rsidR="00A6368C" w:rsidRPr="00F92AB3">
        <w:rPr>
          <w:i/>
          <w:color w:val="242021"/>
          <w:lang w:val="es-MX"/>
        </w:rPr>
        <w:t>médica</w:t>
      </w:r>
      <w:r w:rsidRPr="00F92AB3">
        <w:rPr>
          <w:i/>
          <w:color w:val="242021"/>
          <w:lang w:val="es-MX"/>
        </w:rPr>
        <w:t xml:space="preserve">”) </w:t>
      </w:r>
      <w:r w:rsidRPr="00F92AB3">
        <w:rPr>
          <w:color w:val="242021"/>
          <w:lang w:val="es-MX"/>
        </w:rPr>
        <w:t>La ley de Carolina del Norte declara que la determinación de que una persona” no tiene la capacidad de tomar o comunicar decisiones de cuidado de salud” deberá ser designad</w:t>
      </w:r>
      <w:r w:rsidR="00107DFD">
        <w:rPr>
          <w:color w:val="242021"/>
          <w:lang w:val="es-MX"/>
        </w:rPr>
        <w:t>o</w:t>
      </w:r>
      <w:r w:rsidRPr="00F92AB3">
        <w:rPr>
          <w:color w:val="242021"/>
          <w:lang w:val="es-MX"/>
        </w:rPr>
        <w:t xml:space="preserve"> por el medico(s) en escrito o, en el caso de tratamiento de salud mental, médico o psicólogo elegible asignado por el Principal en escrito y deberá continuar vigente durante la incapacidad del Principal. </w:t>
      </w:r>
      <w:r w:rsidR="00107DFD">
        <w:rPr>
          <w:color w:val="242021"/>
          <w:lang w:val="es-MX"/>
        </w:rPr>
        <w:t>E</w:t>
      </w:r>
      <w:r w:rsidRPr="00F92AB3">
        <w:rPr>
          <w:color w:val="242021"/>
          <w:lang w:val="es-MX"/>
        </w:rPr>
        <w:t>sta determinación deberá ser tomada por el médico tratante o psicólogo elegible, si el medico(s) o el psicólogo elegible asignados por el Principal no está</w:t>
      </w:r>
    </w:p>
    <w:p w14:paraId="1EC1EE9C" w14:textId="45749651" w:rsidR="00AE541F" w:rsidRPr="00F92AB3" w:rsidRDefault="00FB76CC">
      <w:pPr>
        <w:pStyle w:val="BodyText"/>
        <w:spacing w:before="2"/>
        <w:rPr>
          <w:sz w:val="27"/>
          <w:lang w:val="es-MX"/>
        </w:rPr>
      </w:pPr>
      <w:r>
        <w:rPr>
          <w:noProof/>
        </w:rPr>
        <mc:AlternateContent>
          <mc:Choice Requires="wps">
            <w:drawing>
              <wp:anchor distT="0" distB="0" distL="0" distR="0" simplePos="0" relativeHeight="251656704" behindDoc="0" locked="0" layoutInCell="1" allowOverlap="1" wp14:anchorId="1EC1EF60" wp14:editId="445329BA">
                <wp:simplePos x="0" y="0"/>
                <wp:positionH relativeFrom="page">
                  <wp:posOffset>914400</wp:posOffset>
                </wp:positionH>
                <wp:positionV relativeFrom="paragraph">
                  <wp:posOffset>227965</wp:posOffset>
                </wp:positionV>
                <wp:extent cx="1828800" cy="0"/>
                <wp:effectExtent l="9525" t="8890" r="9525" b="1016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242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1C38C" id="Line 8"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95pt" to="3in,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" strokecolor="#242021" strokeweight=".72pt">
                <w10:wrap type="topAndBottom" anchorx="page"/>
              </v:line>
            </w:pict>
          </mc:Fallback>
        </mc:AlternateContent>
      </w:r>
    </w:p>
    <w:p w14:paraId="1EC1EE9D" w14:textId="77777777" w:rsidR="00AE541F" w:rsidRPr="00F92AB3" w:rsidRDefault="001B2B87">
      <w:pPr>
        <w:spacing w:before="39" w:line="256" w:lineRule="exact"/>
        <w:ind w:left="120"/>
        <w:rPr>
          <w:sz w:val="20"/>
          <w:lang w:val="es-MX"/>
        </w:rPr>
      </w:pPr>
      <w:r w:rsidRPr="00F92AB3">
        <w:rPr>
          <w:rFonts w:ascii="Calibri" w:hAnsi="Calibri"/>
          <w:color w:val="242021"/>
          <w:position w:val="10"/>
          <w:sz w:val="13"/>
          <w:lang w:val="es-MX"/>
        </w:rPr>
        <w:t xml:space="preserve">22 </w:t>
      </w:r>
      <w:r w:rsidRPr="00F92AB3">
        <w:rPr>
          <w:color w:val="242021"/>
          <w:sz w:val="20"/>
          <w:lang w:val="es-MX"/>
        </w:rPr>
        <w:t>N.C.G.S. § 32A-18.</w:t>
      </w:r>
    </w:p>
    <w:p w14:paraId="1EC1EE9E" w14:textId="77777777" w:rsidR="00AE541F" w:rsidRPr="00F92AB3" w:rsidRDefault="001B2B87">
      <w:pPr>
        <w:spacing w:line="244" w:lineRule="exact"/>
        <w:ind w:left="120"/>
        <w:rPr>
          <w:sz w:val="20"/>
          <w:lang w:val="es-MX"/>
        </w:rPr>
      </w:pPr>
      <w:r w:rsidRPr="00F92AB3">
        <w:rPr>
          <w:rFonts w:ascii="Calibri" w:hAnsi="Calibri"/>
          <w:color w:val="242021"/>
          <w:position w:val="10"/>
          <w:sz w:val="13"/>
          <w:lang w:val="es-MX"/>
        </w:rPr>
        <w:t xml:space="preserve">23 </w:t>
      </w:r>
      <w:r w:rsidRPr="00F92AB3">
        <w:rPr>
          <w:color w:val="242021"/>
          <w:sz w:val="20"/>
          <w:lang w:val="es-MX"/>
        </w:rPr>
        <w:t>N.C.G.S. § 32A-19(a).</w:t>
      </w:r>
    </w:p>
    <w:p w14:paraId="1EC1EE9F" w14:textId="77777777" w:rsidR="00AE541F" w:rsidRPr="00F92AB3" w:rsidRDefault="001B2B87">
      <w:pPr>
        <w:spacing w:line="244" w:lineRule="exact"/>
        <w:ind w:left="120"/>
        <w:rPr>
          <w:sz w:val="20"/>
          <w:lang w:val="es-MX"/>
        </w:rPr>
      </w:pPr>
      <w:r w:rsidRPr="00F92AB3">
        <w:rPr>
          <w:rFonts w:ascii="Calibri" w:hAnsi="Calibri"/>
          <w:color w:val="242021"/>
          <w:position w:val="10"/>
          <w:sz w:val="13"/>
          <w:lang w:val="es-MX"/>
        </w:rPr>
        <w:t xml:space="preserve">24 </w:t>
      </w:r>
      <w:r w:rsidRPr="00F92AB3">
        <w:rPr>
          <w:color w:val="242021"/>
          <w:sz w:val="20"/>
          <w:lang w:val="es-MX"/>
        </w:rPr>
        <w:t>N.C.G.S. § 32A-19(b).</w:t>
      </w:r>
    </w:p>
    <w:p w14:paraId="1EC1EEA0" w14:textId="77777777" w:rsidR="00AE541F" w:rsidRPr="00F92AB3" w:rsidRDefault="001B2B87">
      <w:pPr>
        <w:spacing w:line="245" w:lineRule="exact"/>
        <w:ind w:left="120"/>
        <w:rPr>
          <w:sz w:val="20"/>
          <w:lang w:val="es-MX"/>
        </w:rPr>
      </w:pPr>
      <w:r w:rsidRPr="00F92AB3">
        <w:rPr>
          <w:rFonts w:ascii="Calibri" w:hAnsi="Calibri"/>
          <w:color w:val="242021"/>
          <w:position w:val="10"/>
          <w:sz w:val="13"/>
          <w:lang w:val="es-MX"/>
        </w:rPr>
        <w:t xml:space="preserve">25 </w:t>
      </w:r>
      <w:r w:rsidRPr="00F92AB3">
        <w:rPr>
          <w:color w:val="242021"/>
          <w:sz w:val="20"/>
          <w:lang w:val="es-MX"/>
        </w:rPr>
        <w:t>N.C.G.S. § 32A-17.</w:t>
      </w:r>
    </w:p>
    <w:p w14:paraId="1EC1EEA1" w14:textId="77777777" w:rsidR="00AE541F" w:rsidRDefault="001B2B87">
      <w:pPr>
        <w:spacing w:line="245" w:lineRule="exact"/>
        <w:ind w:left="120"/>
        <w:rPr>
          <w:sz w:val="20"/>
        </w:rPr>
      </w:pPr>
      <w:r>
        <w:rPr>
          <w:rFonts w:ascii="Calibri" w:hAnsi="Calibri"/>
          <w:color w:val="242021"/>
          <w:position w:val="10"/>
          <w:sz w:val="13"/>
        </w:rPr>
        <w:t xml:space="preserve">26 </w:t>
      </w:r>
      <w:r>
        <w:rPr>
          <w:color w:val="242021"/>
          <w:sz w:val="20"/>
        </w:rPr>
        <w:t>“Declaration on Euthanasia,” Part II; Catechism of the Catholic Church, # 1994, 1997, 2277.</w:t>
      </w:r>
    </w:p>
    <w:p w14:paraId="1EC1EEA2" w14:textId="77777777" w:rsidR="00AE541F" w:rsidRDefault="001B2B87">
      <w:pPr>
        <w:spacing w:line="244" w:lineRule="exact"/>
        <w:ind w:left="120"/>
        <w:rPr>
          <w:sz w:val="20"/>
        </w:rPr>
      </w:pPr>
      <w:r>
        <w:rPr>
          <w:rFonts w:ascii="Calibri"/>
          <w:color w:val="242021"/>
          <w:position w:val="10"/>
          <w:sz w:val="13"/>
        </w:rPr>
        <w:t xml:space="preserve">27 </w:t>
      </w:r>
      <w:r>
        <w:rPr>
          <w:color w:val="242021"/>
          <w:sz w:val="20"/>
        </w:rPr>
        <w:t>Pope John Paul II, The Gospel of Life, #65 (1995).</w:t>
      </w:r>
    </w:p>
    <w:p w14:paraId="1EC1EEA3" w14:textId="77777777" w:rsidR="00AE541F" w:rsidRPr="00F92AB3" w:rsidRDefault="001B2B87">
      <w:pPr>
        <w:spacing w:line="255" w:lineRule="exact"/>
        <w:ind w:left="120"/>
        <w:rPr>
          <w:sz w:val="20"/>
          <w:lang w:val="es-MX"/>
        </w:rPr>
      </w:pPr>
      <w:r w:rsidRPr="00F92AB3">
        <w:rPr>
          <w:rFonts w:ascii="Calibri" w:hAnsi="Calibri"/>
          <w:color w:val="242021"/>
          <w:position w:val="10"/>
          <w:sz w:val="13"/>
          <w:lang w:val="es-MX"/>
        </w:rPr>
        <w:t xml:space="preserve">28 </w:t>
      </w:r>
      <w:r w:rsidRPr="00F92AB3">
        <w:rPr>
          <w:color w:val="242021"/>
          <w:sz w:val="20"/>
          <w:lang w:val="es-MX"/>
        </w:rPr>
        <w:t>N.C.G.S. § 32A-16(</w:t>
      </w:r>
      <w:proofErr w:type="spellStart"/>
      <w:r w:rsidRPr="00F92AB3">
        <w:rPr>
          <w:color w:val="242021"/>
          <w:sz w:val="20"/>
          <w:lang w:val="es-MX"/>
        </w:rPr>
        <w:t>ia</w:t>
      </w:r>
      <w:proofErr w:type="spellEnd"/>
      <w:r w:rsidRPr="00F92AB3">
        <w:rPr>
          <w:color w:val="242021"/>
          <w:sz w:val="20"/>
          <w:lang w:val="es-MX"/>
        </w:rPr>
        <w:t>).</w:t>
      </w:r>
    </w:p>
    <w:p w14:paraId="1EC1EEA4" w14:textId="77777777" w:rsidR="00AE541F" w:rsidRPr="00F92AB3" w:rsidRDefault="00AE541F">
      <w:pPr>
        <w:spacing w:line="255" w:lineRule="exact"/>
        <w:rPr>
          <w:sz w:val="20"/>
          <w:lang w:val="es-MX"/>
        </w:rPr>
        <w:sectPr w:rsidR="00AE541F" w:rsidRPr="00F92AB3">
          <w:pgSz w:w="12240" w:h="15840"/>
          <w:pgMar w:top="1320" w:right="1320" w:bottom="280" w:left="1320" w:header="720" w:footer="720" w:gutter="0"/>
          <w:cols w:space="720"/>
        </w:sectPr>
      </w:pPr>
    </w:p>
    <w:p w14:paraId="1EC1EEA5" w14:textId="221F7930" w:rsidR="00AE541F" w:rsidRPr="00F92AB3" w:rsidRDefault="001B2B87">
      <w:pPr>
        <w:pStyle w:val="BodyText"/>
        <w:spacing w:before="61" w:line="296" w:lineRule="exact"/>
        <w:ind w:left="120" w:right="117"/>
        <w:jc w:val="both"/>
        <w:rPr>
          <w:sz w:val="16"/>
          <w:lang w:val="es-MX"/>
        </w:rPr>
      </w:pPr>
      <w:r w:rsidRPr="00F92AB3">
        <w:rPr>
          <w:color w:val="242021"/>
          <w:lang w:val="es-MX"/>
        </w:rPr>
        <w:lastRenderedPageBreak/>
        <w:t>disponible o no está dispuesto a tomar esta determinación o si el Principal no asign</w:t>
      </w:r>
      <w:r w:rsidR="00107DFD">
        <w:rPr>
          <w:color w:val="242021"/>
          <w:lang w:val="es-MX"/>
        </w:rPr>
        <w:t>ó</w:t>
      </w:r>
      <w:r w:rsidRPr="00F92AB3">
        <w:rPr>
          <w:color w:val="242021"/>
          <w:lang w:val="es-MX"/>
        </w:rPr>
        <w:t xml:space="preserve"> a un médico o psicólogo elegible.</w:t>
      </w:r>
      <w:r w:rsidRPr="00F92AB3">
        <w:rPr>
          <w:color w:val="242021"/>
          <w:position w:val="11"/>
          <w:sz w:val="16"/>
          <w:lang w:val="es-MX"/>
        </w:rPr>
        <w:t>29</w:t>
      </w:r>
    </w:p>
    <w:p w14:paraId="1EC1EEA7" w14:textId="4B0D5C48" w:rsidR="00AE541F" w:rsidRPr="00F92AB3" w:rsidRDefault="001B2B87" w:rsidP="00107DFD">
      <w:pPr>
        <w:pStyle w:val="BodyText"/>
        <w:spacing w:before="162" w:line="298" w:lineRule="exact"/>
        <w:ind w:left="120" w:right="117"/>
        <w:jc w:val="both"/>
        <w:rPr>
          <w:lang w:val="es-MX"/>
        </w:rPr>
      </w:pPr>
      <w:r w:rsidRPr="00107DFD">
        <w:rPr>
          <w:color w:val="242021"/>
          <w:u w:val="single"/>
          <w:lang w:val="es-MX"/>
        </w:rPr>
        <w:t>Medidas de Prolongación de Vida</w:t>
      </w:r>
      <w:r w:rsidRPr="00F92AB3">
        <w:rPr>
          <w:color w:val="242021"/>
          <w:lang w:val="es-MX"/>
        </w:rPr>
        <w:t xml:space="preserve"> – </w:t>
      </w:r>
      <w:r w:rsidR="00107DFD">
        <w:rPr>
          <w:color w:val="242021"/>
          <w:lang w:val="es-MX"/>
        </w:rPr>
        <w:t>L</w:t>
      </w:r>
      <w:r w:rsidRPr="00F92AB3">
        <w:rPr>
          <w:color w:val="242021"/>
          <w:lang w:val="es-MX"/>
        </w:rPr>
        <w:t xml:space="preserve">a </w:t>
      </w:r>
      <w:r w:rsidR="002839EB">
        <w:rPr>
          <w:color w:val="242021"/>
          <w:lang w:val="es-MX"/>
        </w:rPr>
        <w:t>L</w:t>
      </w:r>
      <w:r w:rsidRPr="00F92AB3">
        <w:rPr>
          <w:color w:val="242021"/>
          <w:lang w:val="es-MX"/>
        </w:rPr>
        <w:t xml:space="preserve">ey de </w:t>
      </w:r>
      <w:r w:rsidR="002839EB">
        <w:rPr>
          <w:color w:val="242021"/>
          <w:lang w:val="es-MX"/>
        </w:rPr>
        <w:t>C</w:t>
      </w:r>
      <w:r w:rsidRPr="00F92AB3">
        <w:rPr>
          <w:color w:val="242021"/>
          <w:lang w:val="es-MX"/>
        </w:rPr>
        <w:t>arolina del Norte</w:t>
      </w:r>
      <w:r w:rsidR="002839EB">
        <w:rPr>
          <w:color w:val="242021"/>
          <w:lang w:val="es-MX"/>
        </w:rPr>
        <w:t>,</w:t>
      </w:r>
      <w:r w:rsidRPr="00F92AB3">
        <w:rPr>
          <w:color w:val="242021"/>
          <w:lang w:val="es-MX"/>
        </w:rPr>
        <w:t xml:space="preserve"> define “medidas de prolongación de vida” como procedimientos médicos o intervenciones las cuales al juzgar del médico tratante solo servirían par</w:t>
      </w:r>
      <w:r w:rsidR="00107DFD">
        <w:rPr>
          <w:color w:val="242021"/>
          <w:lang w:val="es-MX"/>
        </w:rPr>
        <w:t>a posponer artificialmente el m</w:t>
      </w:r>
      <w:r w:rsidRPr="00F92AB3">
        <w:rPr>
          <w:color w:val="242021"/>
          <w:lang w:val="es-MX"/>
        </w:rPr>
        <w:t>omento de muerte sosteniendo, restaurando, o suplementando una función vital. Incluyendo ventilación mecánica, diálisis, antibióticos, nutrición e hidratación artificial, y tratamientos similares. Medidas de prolongación de vida no incluyen cuidado necesario para proveer comodidad o aliviar dolor.</w:t>
      </w:r>
      <w:r w:rsidRPr="00F92AB3">
        <w:rPr>
          <w:color w:val="242021"/>
          <w:position w:val="11"/>
          <w:sz w:val="16"/>
          <w:lang w:val="es-MX"/>
        </w:rPr>
        <w:t xml:space="preserve">30 </w:t>
      </w:r>
      <w:r w:rsidRPr="00F92AB3">
        <w:rPr>
          <w:color w:val="242021"/>
          <w:lang w:val="es-MX"/>
        </w:rPr>
        <w:t>Además, el uso de antibióticos para quitar una infección que tal vez lleve a la muerte debe de ser recomendado y no</w:t>
      </w:r>
      <w:r w:rsidR="00107DFD">
        <w:rPr>
          <w:lang w:val="es-MX"/>
        </w:rPr>
        <w:t xml:space="preserve"> </w:t>
      </w:r>
      <w:r w:rsidRPr="00F92AB3">
        <w:rPr>
          <w:color w:val="242021"/>
          <w:lang w:val="es-MX"/>
        </w:rPr>
        <w:t xml:space="preserve">ser considerado como “medida de prolongación de vida.” No obstante, la definición legal de “medidas de prolongación de vida” la </w:t>
      </w:r>
      <w:r w:rsidR="002839EB">
        <w:rPr>
          <w:color w:val="242021"/>
          <w:lang w:val="es-MX"/>
        </w:rPr>
        <w:t>I</w:t>
      </w:r>
      <w:r w:rsidRPr="00F92AB3">
        <w:rPr>
          <w:color w:val="242021"/>
          <w:lang w:val="es-MX"/>
        </w:rPr>
        <w:t xml:space="preserve">glesia enseña que la provisión de nutrición e hidratación aun de forma </w:t>
      </w:r>
      <w:proofErr w:type="gramStart"/>
      <w:r w:rsidRPr="00F92AB3">
        <w:rPr>
          <w:color w:val="242021"/>
          <w:lang w:val="es-MX"/>
        </w:rPr>
        <w:t>artificial,</w:t>
      </w:r>
      <w:proofErr w:type="gramEnd"/>
      <w:r w:rsidRPr="00F92AB3">
        <w:rPr>
          <w:color w:val="242021"/>
          <w:lang w:val="es-MX"/>
        </w:rPr>
        <w:t xml:space="preserve"> es considerada proporcionada y por eso moralmente obligatoria excepto en casos donde tal provisión es inútil o impone una carga excesiva. Por eso, como católicos </w:t>
      </w:r>
      <w:proofErr w:type="gramStart"/>
      <w:r w:rsidRPr="00F92AB3">
        <w:rPr>
          <w:color w:val="242021"/>
          <w:lang w:val="es-MX"/>
        </w:rPr>
        <w:t>de  fe</w:t>
      </w:r>
      <w:proofErr w:type="gramEnd"/>
      <w:r w:rsidRPr="00F92AB3">
        <w:rPr>
          <w:color w:val="242021"/>
          <w:lang w:val="es-MX"/>
        </w:rPr>
        <w:t>, “medidas de prolongación de vida” no incluyen nutrición e hidratación y no pueden ser descontinuados o detenidos excepto en casos donde la nutrición e hidratación sean inútiles o impongan una carga excesiva.</w:t>
      </w:r>
    </w:p>
    <w:p w14:paraId="1EC1EEA8" w14:textId="77777777" w:rsidR="00AE541F" w:rsidRPr="00F92AB3" w:rsidRDefault="001B2B87">
      <w:pPr>
        <w:pStyle w:val="BodyText"/>
        <w:spacing w:before="163" w:line="259" w:lineRule="auto"/>
        <w:ind w:left="120" w:right="115"/>
        <w:jc w:val="both"/>
        <w:rPr>
          <w:lang w:val="es-MX"/>
        </w:rPr>
      </w:pPr>
      <w:r w:rsidRPr="00F92AB3">
        <w:rPr>
          <w:color w:val="242021"/>
          <w:u w:val="single" w:color="242021"/>
          <w:lang w:val="es-MX"/>
        </w:rPr>
        <w:t xml:space="preserve">Testigos Calificados </w:t>
      </w:r>
      <w:r w:rsidRPr="00F92AB3">
        <w:rPr>
          <w:color w:val="242021"/>
          <w:lang w:val="es-MX"/>
        </w:rPr>
        <w:t xml:space="preserve">– Un testigo en presencia del cual el Principal a ejecutado el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quien considera al Principal estar sano mentalmente y quien declara que él o ella (i) no está relacionado a un grado tercero del principal ni de la esposa(o), (ii) no sabe ni tiene expectación de que él o ella tendría derecho a ninguna porción de los bienes del Principal en el momento de su muerte, (iii) no es el médico tratante o proveedor de cuidado mental  del Principal, ni es un empleado pagado del centro de cuidado de salud donde el Principal reside,    y</w:t>
      </w:r>
    </w:p>
    <w:p w14:paraId="1EC1EEA9" w14:textId="77777777" w:rsidR="00AE541F" w:rsidRPr="00F92AB3" w:rsidRDefault="001B2B87">
      <w:pPr>
        <w:pStyle w:val="BodyText"/>
        <w:spacing w:before="11" w:line="228" w:lineRule="auto"/>
        <w:ind w:left="120" w:right="120"/>
        <w:jc w:val="both"/>
        <w:rPr>
          <w:sz w:val="16"/>
          <w:lang w:val="es-MX"/>
        </w:rPr>
      </w:pPr>
      <w:r w:rsidRPr="00F92AB3">
        <w:rPr>
          <w:color w:val="242021"/>
          <w:lang w:val="es-MX"/>
        </w:rPr>
        <w:t>(</w:t>
      </w:r>
      <w:proofErr w:type="spellStart"/>
      <w:r w:rsidRPr="00F92AB3">
        <w:rPr>
          <w:color w:val="242021"/>
          <w:lang w:val="es-MX"/>
        </w:rPr>
        <w:t>iiiv</w:t>
      </w:r>
      <w:proofErr w:type="spellEnd"/>
      <w:r w:rsidRPr="00F92AB3">
        <w:rPr>
          <w:color w:val="242021"/>
          <w:lang w:val="es-MX"/>
        </w:rPr>
        <w:t xml:space="preserve">) no tiene derecho a ninguna porción de los bienes del Principal a la hora de la ejecución del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w:t>
      </w:r>
      <w:r w:rsidRPr="00F92AB3">
        <w:rPr>
          <w:color w:val="242021"/>
          <w:position w:val="11"/>
          <w:sz w:val="16"/>
          <w:lang w:val="es-MX"/>
        </w:rPr>
        <w:t>31</w:t>
      </w:r>
    </w:p>
    <w:p w14:paraId="1EC1EEAA" w14:textId="77777777" w:rsidR="00AE541F" w:rsidRPr="00F92AB3" w:rsidRDefault="00AE541F">
      <w:pPr>
        <w:pStyle w:val="BodyText"/>
        <w:rPr>
          <w:sz w:val="30"/>
          <w:lang w:val="es-MX"/>
        </w:rPr>
      </w:pPr>
    </w:p>
    <w:p w14:paraId="1EC1EEAB" w14:textId="2CF7AB9E" w:rsidR="00AE541F" w:rsidRPr="00F92AB3" w:rsidRDefault="001B2B87">
      <w:pPr>
        <w:pStyle w:val="Heading1"/>
        <w:spacing w:before="264" w:line="398" w:lineRule="auto"/>
        <w:ind w:left="120" w:right="7013"/>
        <w:jc w:val="left"/>
        <w:rPr>
          <w:lang w:val="es-MX"/>
        </w:rPr>
      </w:pPr>
      <w:r w:rsidRPr="00F92AB3">
        <w:rPr>
          <w:color w:val="242021"/>
          <w:lang w:val="es-MX"/>
        </w:rPr>
        <w:t xml:space="preserve">Parte IV: </w:t>
      </w:r>
      <w:r w:rsidR="002839EB" w:rsidRPr="00F92AB3">
        <w:rPr>
          <w:color w:val="242021"/>
          <w:lang w:val="es-MX"/>
        </w:rPr>
        <w:t>Guías</w:t>
      </w:r>
      <w:r w:rsidRPr="00F92AB3">
        <w:rPr>
          <w:color w:val="242021"/>
          <w:position w:val="11"/>
          <w:sz w:val="16"/>
          <w:lang w:val="es-MX"/>
        </w:rPr>
        <w:t xml:space="preserve">32 </w:t>
      </w:r>
      <w:r w:rsidRPr="00F92AB3">
        <w:rPr>
          <w:color w:val="242021"/>
          <w:lang w:val="es-MX"/>
        </w:rPr>
        <w:t xml:space="preserve">Requerimientos </w:t>
      </w:r>
      <w:r w:rsidR="002839EB" w:rsidRPr="00F92AB3">
        <w:rPr>
          <w:color w:val="242021"/>
          <w:lang w:val="es-MX"/>
        </w:rPr>
        <w:t>Básicos</w:t>
      </w:r>
    </w:p>
    <w:p w14:paraId="1EC1EEAC" w14:textId="463F62D5" w:rsidR="00AE541F" w:rsidRPr="00F92AB3" w:rsidRDefault="001B2B87">
      <w:pPr>
        <w:pStyle w:val="BodyText"/>
        <w:spacing w:before="4" w:line="259" w:lineRule="auto"/>
        <w:ind w:left="120" w:right="115"/>
        <w:jc w:val="both"/>
        <w:rPr>
          <w:lang w:val="es-MX"/>
        </w:rPr>
      </w:pPr>
      <w:r w:rsidRPr="00F92AB3">
        <w:rPr>
          <w:color w:val="242021"/>
          <w:lang w:val="es-MX"/>
        </w:rPr>
        <w:t xml:space="preserve">El proceso para crear un </w:t>
      </w:r>
      <w:proofErr w:type="spellStart"/>
      <w:r w:rsidRPr="00F92AB3">
        <w:rPr>
          <w:color w:val="242021"/>
          <w:lang w:val="es-MX"/>
        </w:rPr>
        <w:t>Adavance</w:t>
      </w:r>
      <w:proofErr w:type="spellEnd"/>
      <w:r w:rsidRPr="00F92AB3">
        <w:rPr>
          <w:color w:val="242021"/>
          <w:lang w:val="es-MX"/>
        </w:rPr>
        <w:t xml:space="preserve"> Medical </w:t>
      </w:r>
      <w:proofErr w:type="spellStart"/>
      <w:r w:rsidRPr="00F92AB3">
        <w:rPr>
          <w:color w:val="242021"/>
          <w:lang w:val="es-MX"/>
        </w:rPr>
        <w:t>Directive</w:t>
      </w:r>
      <w:proofErr w:type="spellEnd"/>
      <w:r w:rsidR="0002349C">
        <w:rPr>
          <w:color w:val="242021"/>
          <w:lang w:val="es-MX"/>
        </w:rPr>
        <w:t>,</w:t>
      </w:r>
      <w:r w:rsidRPr="00F92AB3">
        <w:rPr>
          <w:color w:val="242021"/>
          <w:lang w:val="es-MX"/>
        </w:rPr>
        <w:t xml:space="preserve"> en Carolina del Norte</w:t>
      </w:r>
      <w:r w:rsidR="00A478B6">
        <w:rPr>
          <w:color w:val="242021"/>
          <w:lang w:val="es-MX"/>
        </w:rPr>
        <w:t>,</w:t>
      </w:r>
      <w:r w:rsidRPr="00F92AB3">
        <w:rPr>
          <w:color w:val="242021"/>
          <w:lang w:val="es-MX"/>
        </w:rPr>
        <w:t xml:space="preserve"> puede ser simple y solo tiene tres pasos esenciales: (1) el adulto pone sus deseos en escrito, (2) él o ella lo firma y</w:t>
      </w:r>
    </w:p>
    <w:p w14:paraId="1EC1EEAD" w14:textId="4B178C1F" w:rsidR="00AE541F" w:rsidRPr="002839EB" w:rsidRDefault="001B2B87">
      <w:pPr>
        <w:pStyle w:val="ListParagraph"/>
        <w:numPr>
          <w:ilvl w:val="0"/>
          <w:numId w:val="5"/>
        </w:numPr>
        <w:tabs>
          <w:tab w:val="left" w:pos="468"/>
        </w:tabs>
        <w:spacing w:before="14" w:line="225" w:lineRule="auto"/>
        <w:ind w:firstLine="0"/>
        <w:jc w:val="both"/>
        <w:rPr>
          <w:sz w:val="16"/>
          <w:lang w:val="es-MX"/>
        </w:rPr>
      </w:pPr>
      <w:r w:rsidRPr="00F92AB3">
        <w:rPr>
          <w:color w:val="242021"/>
          <w:sz w:val="24"/>
          <w:lang w:val="es-MX"/>
        </w:rPr>
        <w:t>el docum</w:t>
      </w:r>
      <w:r w:rsidR="002839EB">
        <w:rPr>
          <w:color w:val="242021"/>
          <w:sz w:val="24"/>
          <w:lang w:val="es-MX"/>
        </w:rPr>
        <w:t xml:space="preserve">ento es firmado </w:t>
      </w:r>
      <w:r w:rsidR="002839EB" w:rsidRPr="00B1230D">
        <w:rPr>
          <w:color w:val="242021"/>
          <w:sz w:val="24"/>
          <w:lang w:val="es-MX"/>
        </w:rPr>
        <w:t>por lo menos</w:t>
      </w:r>
      <w:r w:rsidRPr="00B1230D">
        <w:rPr>
          <w:color w:val="242021"/>
          <w:sz w:val="24"/>
          <w:lang w:val="es-MX"/>
        </w:rPr>
        <w:t xml:space="preserve"> dos adultos</w:t>
      </w:r>
      <w:r w:rsidRPr="00F92AB3">
        <w:rPr>
          <w:color w:val="242021"/>
          <w:sz w:val="24"/>
          <w:lang w:val="es-MX"/>
        </w:rPr>
        <w:t xml:space="preserve"> testigos calificados. </w:t>
      </w:r>
      <w:r w:rsidRPr="002839EB">
        <w:rPr>
          <w:color w:val="242021"/>
          <w:sz w:val="24"/>
          <w:lang w:val="es-MX"/>
        </w:rPr>
        <w:t>Todas las firmas deben ser</w:t>
      </w:r>
      <w:r w:rsidRPr="002839EB">
        <w:rPr>
          <w:color w:val="242021"/>
          <w:spacing w:val="-12"/>
          <w:sz w:val="24"/>
          <w:lang w:val="es-MX"/>
        </w:rPr>
        <w:t xml:space="preserve"> </w:t>
      </w:r>
      <w:r w:rsidRPr="002839EB">
        <w:rPr>
          <w:color w:val="242021"/>
          <w:sz w:val="24"/>
          <w:lang w:val="es-MX"/>
        </w:rPr>
        <w:t>notariadas.</w:t>
      </w:r>
      <w:r w:rsidRPr="002839EB">
        <w:rPr>
          <w:color w:val="242021"/>
          <w:position w:val="11"/>
          <w:sz w:val="16"/>
          <w:lang w:val="es-MX"/>
        </w:rPr>
        <w:t>33</w:t>
      </w:r>
    </w:p>
    <w:p w14:paraId="1EC1EEAE" w14:textId="5C629DB7" w:rsidR="00AE541F" w:rsidRPr="00F92AB3" w:rsidRDefault="001B2B87">
      <w:pPr>
        <w:pStyle w:val="BodyText"/>
        <w:spacing w:before="188" w:line="259" w:lineRule="auto"/>
        <w:ind w:left="120" w:right="117"/>
        <w:jc w:val="both"/>
        <w:rPr>
          <w:lang w:val="es-MX"/>
        </w:rPr>
      </w:pPr>
      <w:r w:rsidRPr="00F92AB3">
        <w:rPr>
          <w:color w:val="242021"/>
          <w:lang w:val="es-MX"/>
        </w:rPr>
        <w:t xml:space="preserve">El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Diretive</w:t>
      </w:r>
      <w:proofErr w:type="spellEnd"/>
      <w:r w:rsidR="0002349C">
        <w:rPr>
          <w:color w:val="242021"/>
          <w:lang w:val="es-MX"/>
        </w:rPr>
        <w:t>,</w:t>
      </w:r>
      <w:r w:rsidRPr="00F92AB3">
        <w:rPr>
          <w:color w:val="242021"/>
          <w:lang w:val="es-MX"/>
        </w:rPr>
        <w:t xml:space="preserve"> no tiene que ser revisado por un abogado. La diócesis de Raleigh ha creado un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xml:space="preserve"> que usted puede usar gratuitamente.  Sin  </w:t>
      </w:r>
      <w:r w:rsidRPr="00F92AB3">
        <w:rPr>
          <w:color w:val="242021"/>
          <w:spacing w:val="59"/>
          <w:lang w:val="es-MX"/>
        </w:rPr>
        <w:t xml:space="preserve"> </w:t>
      </w:r>
      <w:r w:rsidRPr="00F92AB3">
        <w:rPr>
          <w:color w:val="242021"/>
          <w:lang w:val="es-MX"/>
        </w:rPr>
        <w:t>embargo, no</w:t>
      </w:r>
    </w:p>
    <w:p w14:paraId="1EC1EEAF" w14:textId="41D1230D" w:rsidR="00AE541F" w:rsidRPr="00F92AB3" w:rsidRDefault="00FB76CC">
      <w:pPr>
        <w:pStyle w:val="BodyText"/>
        <w:spacing w:before="7"/>
        <w:rPr>
          <w:sz w:val="15"/>
          <w:lang w:val="es-MX"/>
        </w:rPr>
      </w:pPr>
      <w:r>
        <w:rPr>
          <w:noProof/>
        </w:rPr>
        <mc:AlternateContent>
          <mc:Choice Requires="wps">
            <w:drawing>
              <wp:anchor distT="0" distB="0" distL="0" distR="0" simplePos="0" relativeHeight="251657728" behindDoc="0" locked="0" layoutInCell="1" allowOverlap="1" wp14:anchorId="1EC1EF61" wp14:editId="3389A023">
                <wp:simplePos x="0" y="0"/>
                <wp:positionH relativeFrom="page">
                  <wp:posOffset>914400</wp:posOffset>
                </wp:positionH>
                <wp:positionV relativeFrom="paragraph">
                  <wp:posOffset>144145</wp:posOffset>
                </wp:positionV>
                <wp:extent cx="1828800" cy="0"/>
                <wp:effectExtent l="9525" t="12065" r="9525" b="698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242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F0947" id="Line 7"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5pt" to="3in,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" strokecolor="#242021" strokeweight=".72pt">
                <w10:wrap type="topAndBottom" anchorx="page"/>
              </v:line>
            </w:pict>
          </mc:Fallback>
        </mc:AlternateContent>
      </w:r>
    </w:p>
    <w:p w14:paraId="1EC1EEB0" w14:textId="77777777" w:rsidR="00AE541F" w:rsidRPr="00F92AB3" w:rsidRDefault="001B2B87">
      <w:pPr>
        <w:spacing w:before="39" w:line="255" w:lineRule="exact"/>
        <w:ind w:left="120"/>
        <w:rPr>
          <w:sz w:val="20"/>
          <w:lang w:val="es-MX"/>
        </w:rPr>
      </w:pPr>
      <w:r w:rsidRPr="00F92AB3">
        <w:rPr>
          <w:rFonts w:ascii="Calibri" w:hAnsi="Calibri"/>
          <w:color w:val="242021"/>
          <w:position w:val="10"/>
          <w:sz w:val="13"/>
          <w:lang w:val="es-MX"/>
        </w:rPr>
        <w:t xml:space="preserve">29 </w:t>
      </w:r>
      <w:r w:rsidRPr="00F92AB3">
        <w:rPr>
          <w:color w:val="242021"/>
          <w:sz w:val="20"/>
          <w:lang w:val="es-MX"/>
        </w:rPr>
        <w:t>N.C.G.S. § 32A-20(a).</w:t>
      </w:r>
    </w:p>
    <w:p w14:paraId="1EC1EEB1" w14:textId="77777777" w:rsidR="00AE541F" w:rsidRPr="00F92AB3" w:rsidRDefault="001B2B87">
      <w:pPr>
        <w:spacing w:line="244" w:lineRule="exact"/>
        <w:ind w:left="120"/>
        <w:rPr>
          <w:sz w:val="20"/>
          <w:lang w:val="es-MX"/>
        </w:rPr>
      </w:pPr>
      <w:r w:rsidRPr="00F92AB3">
        <w:rPr>
          <w:rFonts w:ascii="Calibri" w:hAnsi="Calibri"/>
          <w:color w:val="242021"/>
          <w:position w:val="10"/>
          <w:sz w:val="13"/>
          <w:lang w:val="es-MX"/>
        </w:rPr>
        <w:t xml:space="preserve">30 </w:t>
      </w:r>
      <w:r w:rsidRPr="00F92AB3">
        <w:rPr>
          <w:color w:val="242021"/>
          <w:sz w:val="20"/>
          <w:lang w:val="es-MX"/>
        </w:rPr>
        <w:t>N.C.G.S. § 32A-16(4).</w:t>
      </w:r>
    </w:p>
    <w:p w14:paraId="1EC1EEB2" w14:textId="77777777" w:rsidR="00AE541F" w:rsidRPr="00F92AB3" w:rsidRDefault="001B2B87">
      <w:pPr>
        <w:spacing w:line="245" w:lineRule="exact"/>
        <w:ind w:left="120"/>
        <w:rPr>
          <w:sz w:val="20"/>
          <w:lang w:val="es-MX"/>
        </w:rPr>
      </w:pPr>
      <w:r w:rsidRPr="00F92AB3">
        <w:rPr>
          <w:rFonts w:ascii="Calibri" w:hAnsi="Calibri"/>
          <w:color w:val="242021"/>
          <w:position w:val="10"/>
          <w:sz w:val="13"/>
          <w:lang w:val="es-MX"/>
        </w:rPr>
        <w:t xml:space="preserve">31 </w:t>
      </w:r>
      <w:r w:rsidRPr="00F92AB3">
        <w:rPr>
          <w:color w:val="242021"/>
          <w:sz w:val="20"/>
          <w:lang w:val="es-MX"/>
        </w:rPr>
        <w:t>N.C.G.S. § 32A-16(6).</w:t>
      </w:r>
    </w:p>
    <w:p w14:paraId="1EC1EEB3" w14:textId="77777777" w:rsidR="00AE541F" w:rsidRPr="00F92AB3" w:rsidRDefault="001B2B87">
      <w:pPr>
        <w:spacing w:line="256" w:lineRule="exact"/>
        <w:ind w:left="120"/>
        <w:rPr>
          <w:sz w:val="20"/>
          <w:lang w:val="es-MX"/>
        </w:rPr>
      </w:pPr>
      <w:r w:rsidRPr="00F92AB3">
        <w:rPr>
          <w:rFonts w:ascii="Calibri"/>
          <w:color w:val="242021"/>
          <w:position w:val="10"/>
          <w:sz w:val="13"/>
          <w:lang w:val="es-MX"/>
        </w:rPr>
        <w:t xml:space="preserve">32 </w:t>
      </w:r>
      <w:r w:rsidRPr="00F92AB3">
        <w:rPr>
          <w:color w:val="242021"/>
          <w:sz w:val="20"/>
          <w:lang w:val="es-MX"/>
        </w:rPr>
        <w:t xml:space="preserve">El sumario de estas </w:t>
      </w:r>
      <w:proofErr w:type="spellStart"/>
      <w:r w:rsidRPr="00F92AB3">
        <w:rPr>
          <w:color w:val="242021"/>
          <w:sz w:val="20"/>
          <w:lang w:val="es-MX"/>
        </w:rPr>
        <w:t>guias</w:t>
      </w:r>
      <w:proofErr w:type="spellEnd"/>
      <w:r w:rsidRPr="00F92AB3">
        <w:rPr>
          <w:color w:val="242021"/>
          <w:sz w:val="20"/>
          <w:lang w:val="es-MX"/>
        </w:rPr>
        <w:t xml:space="preserve"> solo tiene intenciones educativas y no debe considerarse a representar como consejo</w:t>
      </w:r>
    </w:p>
    <w:p w14:paraId="1EC1EEB4" w14:textId="77777777" w:rsidR="00AE541F" w:rsidRDefault="001B2B87">
      <w:pPr>
        <w:spacing w:before="6"/>
        <w:ind w:left="120" w:right="255"/>
        <w:rPr>
          <w:sz w:val="20"/>
        </w:rPr>
      </w:pPr>
      <w:r>
        <w:rPr>
          <w:color w:val="242021"/>
          <w:sz w:val="20"/>
        </w:rPr>
        <w:t xml:space="preserve">legal. </w:t>
      </w:r>
      <w:proofErr w:type="spellStart"/>
      <w:r>
        <w:rPr>
          <w:color w:val="242021"/>
          <w:sz w:val="20"/>
        </w:rPr>
        <w:t>Porciones</w:t>
      </w:r>
      <w:proofErr w:type="spellEnd"/>
      <w:r>
        <w:rPr>
          <w:color w:val="242021"/>
          <w:sz w:val="20"/>
        </w:rPr>
        <w:t xml:space="preserve"> de </w:t>
      </w:r>
      <w:proofErr w:type="spellStart"/>
      <w:r>
        <w:rPr>
          <w:color w:val="242021"/>
          <w:sz w:val="20"/>
        </w:rPr>
        <w:t>este</w:t>
      </w:r>
      <w:proofErr w:type="spellEnd"/>
      <w:r>
        <w:rPr>
          <w:color w:val="242021"/>
          <w:sz w:val="20"/>
        </w:rPr>
        <w:t xml:space="preserve"> </w:t>
      </w:r>
      <w:proofErr w:type="spellStart"/>
      <w:r>
        <w:rPr>
          <w:color w:val="242021"/>
          <w:sz w:val="20"/>
        </w:rPr>
        <w:t>sumario</w:t>
      </w:r>
      <w:proofErr w:type="spellEnd"/>
      <w:r>
        <w:rPr>
          <w:color w:val="242021"/>
          <w:sz w:val="20"/>
        </w:rPr>
        <w:t xml:space="preserve"> </w:t>
      </w:r>
      <w:proofErr w:type="spellStart"/>
      <w:r>
        <w:rPr>
          <w:color w:val="242021"/>
          <w:sz w:val="20"/>
        </w:rPr>
        <w:t>han</w:t>
      </w:r>
      <w:proofErr w:type="spellEnd"/>
      <w:r>
        <w:rPr>
          <w:color w:val="242021"/>
          <w:sz w:val="20"/>
        </w:rPr>
        <w:t xml:space="preserve"> </w:t>
      </w:r>
      <w:proofErr w:type="spellStart"/>
      <w:r>
        <w:rPr>
          <w:color w:val="242021"/>
          <w:sz w:val="20"/>
        </w:rPr>
        <w:t>sido</w:t>
      </w:r>
      <w:proofErr w:type="spellEnd"/>
      <w:r>
        <w:rPr>
          <w:color w:val="242021"/>
          <w:sz w:val="20"/>
        </w:rPr>
        <w:t xml:space="preserve"> </w:t>
      </w:r>
      <w:proofErr w:type="spellStart"/>
      <w:r>
        <w:rPr>
          <w:color w:val="242021"/>
          <w:sz w:val="20"/>
        </w:rPr>
        <w:t>adaptadas</w:t>
      </w:r>
      <w:proofErr w:type="spellEnd"/>
      <w:r>
        <w:rPr>
          <w:color w:val="242021"/>
          <w:sz w:val="20"/>
        </w:rPr>
        <w:t xml:space="preserve"> del </w:t>
      </w:r>
      <w:r>
        <w:rPr>
          <w:i/>
          <w:color w:val="242021"/>
          <w:sz w:val="20"/>
        </w:rPr>
        <w:t xml:space="preserve">Virginia Advance Directives Primer for Providers, </w:t>
      </w:r>
      <w:r>
        <w:rPr>
          <w:color w:val="242021"/>
          <w:sz w:val="20"/>
        </w:rPr>
        <w:t>Health Law Section of the Virginia State Bar (Richmond, Virginia), 2009.</w:t>
      </w:r>
    </w:p>
    <w:p w14:paraId="1EC1EEB5" w14:textId="77777777" w:rsidR="00AE541F" w:rsidRPr="00F92AB3" w:rsidRDefault="001B2B87">
      <w:pPr>
        <w:spacing w:line="240" w:lineRule="exact"/>
        <w:ind w:left="120"/>
        <w:rPr>
          <w:sz w:val="20"/>
          <w:lang w:val="es-MX"/>
        </w:rPr>
      </w:pPr>
      <w:r w:rsidRPr="00F92AB3">
        <w:rPr>
          <w:rFonts w:ascii="Calibri" w:hAnsi="Calibri"/>
          <w:color w:val="242021"/>
          <w:position w:val="10"/>
          <w:sz w:val="13"/>
          <w:lang w:val="es-MX"/>
        </w:rPr>
        <w:t xml:space="preserve">33 </w:t>
      </w:r>
      <w:r w:rsidRPr="00F92AB3">
        <w:rPr>
          <w:color w:val="242021"/>
          <w:sz w:val="20"/>
          <w:lang w:val="es-MX"/>
        </w:rPr>
        <w:t>N.C.G.S. § 32A-20(b).</w:t>
      </w:r>
    </w:p>
    <w:p w14:paraId="1EC1EEB6" w14:textId="77777777" w:rsidR="00AE541F" w:rsidRPr="00F92AB3" w:rsidRDefault="00AE541F">
      <w:pPr>
        <w:spacing w:line="240" w:lineRule="exact"/>
        <w:rPr>
          <w:sz w:val="20"/>
          <w:lang w:val="es-MX"/>
        </w:rPr>
        <w:sectPr w:rsidR="00AE541F" w:rsidRPr="00F92AB3">
          <w:pgSz w:w="12240" w:h="15840"/>
          <w:pgMar w:top="1360" w:right="1320" w:bottom="280" w:left="1320" w:header="720" w:footer="720" w:gutter="0"/>
          <w:cols w:space="720"/>
        </w:sectPr>
      </w:pPr>
    </w:p>
    <w:p w14:paraId="1EC1EEB7" w14:textId="220BC435" w:rsidR="00AE541F" w:rsidRPr="00F92AB3" w:rsidRDefault="001B2B87">
      <w:pPr>
        <w:pStyle w:val="BodyText"/>
        <w:spacing w:before="74" w:line="259" w:lineRule="auto"/>
        <w:ind w:left="120" w:right="117"/>
        <w:jc w:val="both"/>
        <w:rPr>
          <w:lang w:val="es-MX"/>
        </w:rPr>
      </w:pPr>
      <w:r w:rsidRPr="00F92AB3">
        <w:rPr>
          <w:color w:val="242021"/>
          <w:lang w:val="es-MX"/>
        </w:rPr>
        <w:lastRenderedPageBreak/>
        <w:t xml:space="preserve">forma específica escrita de un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003A3E80">
        <w:rPr>
          <w:color w:val="242021"/>
          <w:lang w:val="es-MX"/>
        </w:rPr>
        <w:t>,</w:t>
      </w:r>
      <w:r w:rsidRPr="00F92AB3">
        <w:rPr>
          <w:color w:val="242021"/>
          <w:lang w:val="es-MX"/>
        </w:rPr>
        <w:t xml:space="preserve"> es requerida bajo la ley de Carolina del Norte. Carolina del Norte también reconoce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Directives</w:t>
      </w:r>
      <w:proofErr w:type="spellEnd"/>
      <w:r w:rsidR="003A3E80">
        <w:rPr>
          <w:color w:val="242021"/>
          <w:lang w:val="es-MX"/>
        </w:rPr>
        <w:t>,</w:t>
      </w:r>
      <w:r w:rsidRPr="00F92AB3">
        <w:rPr>
          <w:color w:val="242021"/>
          <w:lang w:val="es-MX"/>
        </w:rPr>
        <w:t xml:space="preserve"> creados en otros estados, siempre y cuando esos </w:t>
      </w:r>
      <w:proofErr w:type="spellStart"/>
      <w:r w:rsidRPr="00F92AB3">
        <w:rPr>
          <w:color w:val="242021"/>
          <w:lang w:val="es-MX"/>
        </w:rPr>
        <w:t>Directives</w:t>
      </w:r>
      <w:proofErr w:type="spellEnd"/>
      <w:r w:rsidRPr="00F92AB3">
        <w:rPr>
          <w:color w:val="242021"/>
          <w:lang w:val="es-MX"/>
        </w:rPr>
        <w:t xml:space="preserve"> cumplan con las leyes de los estados donde fueron creados y no sean conflictivos con las leyes de Carolina del Norte. Por último, fotocopias, faxes, formas generadas por computadora (como </w:t>
      </w:r>
      <w:proofErr w:type="spellStart"/>
      <w:proofErr w:type="gramStart"/>
      <w:r w:rsidRPr="00F92AB3">
        <w:rPr>
          <w:color w:val="242021"/>
          <w:lang w:val="es-MX"/>
        </w:rPr>
        <w:t>PDF,s</w:t>
      </w:r>
      <w:proofErr w:type="spellEnd"/>
      <w:proofErr w:type="gramEnd"/>
      <w:r w:rsidRPr="00F92AB3">
        <w:rPr>
          <w:color w:val="242021"/>
          <w:lang w:val="es-MX"/>
        </w:rPr>
        <w:t xml:space="preserve"> escaneados) de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Directives</w:t>
      </w:r>
      <w:proofErr w:type="spellEnd"/>
      <w:r w:rsidR="0002349C">
        <w:rPr>
          <w:color w:val="242021"/>
          <w:lang w:val="es-MX"/>
        </w:rPr>
        <w:t>, son todos vá</w:t>
      </w:r>
      <w:r w:rsidRPr="00F92AB3">
        <w:rPr>
          <w:color w:val="242021"/>
          <w:lang w:val="es-MX"/>
        </w:rPr>
        <w:t>lidos en Carolina del</w:t>
      </w:r>
      <w:r w:rsidRPr="00F92AB3">
        <w:rPr>
          <w:color w:val="242021"/>
          <w:spacing w:val="-34"/>
          <w:lang w:val="es-MX"/>
        </w:rPr>
        <w:t xml:space="preserve"> </w:t>
      </w:r>
      <w:r w:rsidRPr="00F92AB3">
        <w:rPr>
          <w:color w:val="242021"/>
          <w:lang w:val="es-MX"/>
        </w:rPr>
        <w:t>Norte.</w:t>
      </w:r>
    </w:p>
    <w:p w14:paraId="1EC1EEB8" w14:textId="77777777" w:rsidR="00AE541F" w:rsidRPr="00F92AB3" w:rsidRDefault="001B2B87">
      <w:pPr>
        <w:pStyle w:val="Heading1"/>
        <w:spacing w:before="165"/>
        <w:ind w:left="120"/>
        <w:rPr>
          <w:lang w:val="es-MX"/>
        </w:rPr>
      </w:pP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xml:space="preserve"> Oral</w:t>
      </w:r>
    </w:p>
    <w:p w14:paraId="1EC1EEB9" w14:textId="16981BF1" w:rsidR="00AE541F" w:rsidRPr="00F92AB3" w:rsidRDefault="0002349C">
      <w:pPr>
        <w:pStyle w:val="BodyText"/>
        <w:spacing w:before="179" w:line="256" w:lineRule="auto"/>
        <w:ind w:left="120" w:right="119"/>
        <w:jc w:val="both"/>
        <w:rPr>
          <w:lang w:val="es-MX"/>
        </w:rPr>
      </w:pPr>
      <w:proofErr w:type="spellStart"/>
      <w:r>
        <w:rPr>
          <w:color w:val="242021"/>
          <w:lang w:val="es-MX"/>
        </w:rPr>
        <w:t>Advance</w:t>
      </w:r>
      <w:proofErr w:type="spellEnd"/>
      <w:r>
        <w:rPr>
          <w:color w:val="242021"/>
          <w:lang w:val="es-MX"/>
        </w:rPr>
        <w:t xml:space="preserve"> Medical </w:t>
      </w:r>
      <w:proofErr w:type="spellStart"/>
      <w:r>
        <w:rPr>
          <w:color w:val="242021"/>
          <w:lang w:val="es-MX"/>
        </w:rPr>
        <w:t>Directives</w:t>
      </w:r>
      <w:proofErr w:type="spellEnd"/>
      <w:r>
        <w:rPr>
          <w:color w:val="242021"/>
          <w:lang w:val="es-MX"/>
        </w:rPr>
        <w:t>, debe ser puesto</w:t>
      </w:r>
      <w:r w:rsidR="001B2B87" w:rsidRPr="00F92AB3">
        <w:rPr>
          <w:color w:val="242021"/>
          <w:lang w:val="es-MX"/>
        </w:rPr>
        <w:t xml:space="preserve"> </w:t>
      </w:r>
      <w:r>
        <w:rPr>
          <w:color w:val="242021"/>
          <w:lang w:val="es-MX"/>
        </w:rPr>
        <w:t>por</w:t>
      </w:r>
      <w:r w:rsidR="001B2B87" w:rsidRPr="00F92AB3">
        <w:rPr>
          <w:color w:val="242021"/>
          <w:lang w:val="es-MX"/>
        </w:rPr>
        <w:t xml:space="preserve"> </w:t>
      </w:r>
      <w:r w:rsidR="001B2B87" w:rsidRPr="0002349C">
        <w:rPr>
          <w:color w:val="242021"/>
          <w:lang w:val="es-MX"/>
        </w:rPr>
        <w:t>escrito</w:t>
      </w:r>
      <w:r w:rsidRPr="0002349C">
        <w:rPr>
          <w:color w:val="242021"/>
          <w:lang w:val="es-MX"/>
        </w:rPr>
        <w:t>,</w:t>
      </w:r>
      <w:r w:rsidR="001B2B87" w:rsidRPr="0002349C">
        <w:rPr>
          <w:color w:val="242021"/>
          <w:lang w:val="es-MX"/>
        </w:rPr>
        <w:t xml:space="preserve"> porque</w:t>
      </w:r>
      <w:r w:rsidR="001B2B87" w:rsidRPr="00F92AB3">
        <w:rPr>
          <w:color w:val="242021"/>
          <w:lang w:val="es-MX"/>
        </w:rPr>
        <w:t xml:space="preserve"> la ley de Carolina del </w:t>
      </w:r>
      <w:proofErr w:type="gramStart"/>
      <w:r w:rsidR="001B2B87" w:rsidRPr="00F92AB3">
        <w:rPr>
          <w:color w:val="242021"/>
          <w:lang w:val="es-MX"/>
        </w:rPr>
        <w:t>Norte</w:t>
      </w:r>
      <w:r w:rsidR="00B1230D">
        <w:rPr>
          <w:color w:val="242021"/>
          <w:lang w:val="es-MX"/>
        </w:rPr>
        <w:t>,</w:t>
      </w:r>
      <w:proofErr w:type="gramEnd"/>
      <w:r>
        <w:rPr>
          <w:color w:val="242021"/>
          <w:lang w:val="es-MX"/>
        </w:rPr>
        <w:t xml:space="preserve"> no reconoce específicamente</w:t>
      </w:r>
      <w:r w:rsidR="001B2B87" w:rsidRPr="00F92AB3">
        <w:rPr>
          <w:color w:val="242021"/>
          <w:lang w:val="es-MX"/>
        </w:rPr>
        <w:t xml:space="preserve"> una declaración oral como válida.</w:t>
      </w:r>
    </w:p>
    <w:p w14:paraId="1EC1EEBA" w14:textId="77777777" w:rsidR="00AE541F" w:rsidRPr="00F92AB3" w:rsidRDefault="001B2B87">
      <w:pPr>
        <w:pStyle w:val="Heading1"/>
        <w:spacing w:before="168"/>
        <w:ind w:left="120"/>
        <w:rPr>
          <w:lang w:val="es-MX"/>
        </w:rPr>
      </w:pPr>
      <w:r w:rsidRPr="00F92AB3">
        <w:rPr>
          <w:color w:val="242021"/>
          <w:lang w:val="es-MX"/>
        </w:rPr>
        <w:t>Escogiendo Agente(s) de Cuidado Medico</w:t>
      </w:r>
    </w:p>
    <w:p w14:paraId="1EC1EEBB" w14:textId="221CD866" w:rsidR="00AE541F" w:rsidRPr="00F92AB3" w:rsidRDefault="001B2B87">
      <w:pPr>
        <w:pStyle w:val="BodyText"/>
        <w:spacing w:before="180" w:line="259" w:lineRule="auto"/>
        <w:ind w:left="120" w:right="117"/>
        <w:jc w:val="both"/>
        <w:rPr>
          <w:lang w:val="es-MX"/>
        </w:rPr>
      </w:pPr>
      <w:r w:rsidRPr="00F92AB3">
        <w:rPr>
          <w:color w:val="242021"/>
          <w:lang w:val="es-MX"/>
        </w:rPr>
        <w:t xml:space="preserve">Usted necesita pensar con cuidado acerca de a quien elegirá como su agente de cuidado porque esta será la persona que será responsable y legalmente autorizada a tomar decisiones de cuidado de salud cuando usted no pueda tomar esas decisiones por sí mismo(a). </w:t>
      </w:r>
      <w:r w:rsidRPr="00F92AB3">
        <w:rPr>
          <w:color w:val="242021"/>
          <w:spacing w:val="-3"/>
          <w:lang w:val="es-MX"/>
        </w:rPr>
        <w:t xml:space="preserve">La </w:t>
      </w:r>
      <w:r w:rsidRPr="00F92AB3">
        <w:rPr>
          <w:color w:val="242021"/>
          <w:lang w:val="es-MX"/>
        </w:rPr>
        <w:t xml:space="preserve">persona que usted elija debe </w:t>
      </w:r>
      <w:r w:rsidR="00886467">
        <w:rPr>
          <w:color w:val="242021"/>
          <w:lang w:val="es-MX"/>
        </w:rPr>
        <w:t>tener</w:t>
      </w:r>
      <w:r w:rsidRPr="00F92AB3">
        <w:rPr>
          <w:color w:val="242021"/>
          <w:lang w:val="es-MX"/>
        </w:rPr>
        <w:t xml:space="preserve">18 años o mayor, debe de conocer bien sus valores y deseos y estar preparado a seguir las enseñanzas morales de la </w:t>
      </w:r>
      <w:r w:rsidR="00886467">
        <w:rPr>
          <w:color w:val="242021"/>
          <w:lang w:val="es-MX"/>
        </w:rPr>
        <w:t>I</w:t>
      </w:r>
      <w:r w:rsidRPr="00F92AB3">
        <w:rPr>
          <w:color w:val="242021"/>
          <w:lang w:val="es-MX"/>
        </w:rPr>
        <w:t xml:space="preserve">glesia </w:t>
      </w:r>
      <w:r w:rsidR="00886467">
        <w:rPr>
          <w:color w:val="242021"/>
          <w:lang w:val="es-MX"/>
        </w:rPr>
        <w:t>C</w:t>
      </w:r>
      <w:r w:rsidRPr="00F92AB3">
        <w:rPr>
          <w:color w:val="242021"/>
          <w:lang w:val="es-MX"/>
        </w:rPr>
        <w:t>atólica y sus preferencias de tratamiento médico. El agente no necesita vivir en Carolina del Norte</w:t>
      </w:r>
      <w:r w:rsidR="00886467">
        <w:rPr>
          <w:color w:val="242021"/>
          <w:lang w:val="es-MX"/>
        </w:rPr>
        <w:t>,</w:t>
      </w:r>
      <w:r w:rsidRPr="00F92AB3">
        <w:rPr>
          <w:color w:val="242021"/>
          <w:lang w:val="es-MX"/>
        </w:rPr>
        <w:t xml:space="preserve"> pero por lo menos debe de estar disponible por teléfono. Para evitar problemas, es mejor nombrar solamente a una persona para servir como su agente, y al mismo tiempo es importante nombrar sucesores, por lo menos dos en caso de que el agente primario no esté disponible.</w:t>
      </w:r>
    </w:p>
    <w:p w14:paraId="1EC1EEBC" w14:textId="1FD5CD12" w:rsidR="00AE541F" w:rsidRPr="00F92AB3" w:rsidRDefault="001B2B87">
      <w:pPr>
        <w:pStyle w:val="Heading1"/>
        <w:spacing w:before="166"/>
        <w:ind w:left="120"/>
        <w:rPr>
          <w:lang w:val="es-MX"/>
        </w:rPr>
      </w:pPr>
      <w:r w:rsidRPr="00F92AB3">
        <w:rPr>
          <w:color w:val="242021"/>
          <w:lang w:val="es-MX"/>
        </w:rPr>
        <w:t>Instruyendo a los Agentes de Cuidado Mé</w:t>
      </w:r>
      <w:r w:rsidR="00B1230D">
        <w:rPr>
          <w:color w:val="242021"/>
          <w:lang w:val="es-MX"/>
        </w:rPr>
        <w:t>dico y Proveedores de Cuidado Mé</w:t>
      </w:r>
      <w:r w:rsidRPr="00F92AB3">
        <w:rPr>
          <w:color w:val="242021"/>
          <w:lang w:val="es-MX"/>
        </w:rPr>
        <w:t>dico</w:t>
      </w:r>
    </w:p>
    <w:p w14:paraId="1EC1EEBD" w14:textId="256AE355" w:rsidR="00AE541F" w:rsidRPr="00F92AB3" w:rsidRDefault="001B2B87">
      <w:pPr>
        <w:pStyle w:val="BodyText"/>
        <w:spacing w:before="180" w:line="259" w:lineRule="auto"/>
        <w:ind w:left="120" w:right="117"/>
        <w:jc w:val="both"/>
        <w:rPr>
          <w:lang w:val="es-MX"/>
        </w:rPr>
      </w:pPr>
      <w:r w:rsidRPr="00F92AB3">
        <w:rPr>
          <w:color w:val="242021"/>
          <w:lang w:val="es-MX"/>
        </w:rPr>
        <w:t xml:space="preserve">Como persona responsable mayor de 18 años </w:t>
      </w:r>
      <w:r w:rsidR="00886467">
        <w:rPr>
          <w:color w:val="242021"/>
          <w:lang w:val="es-MX"/>
        </w:rPr>
        <w:t xml:space="preserve">y </w:t>
      </w:r>
      <w:r w:rsidRPr="00F92AB3">
        <w:rPr>
          <w:color w:val="242021"/>
          <w:lang w:val="es-MX"/>
        </w:rPr>
        <w:t xml:space="preserve">residente en Carolina de Norte, usted tiene el derecho legal de dar instrucciones al personal médico y cualquier tribunal, </w:t>
      </w:r>
      <w:r w:rsidRPr="00F92AB3">
        <w:rPr>
          <w:color w:val="242021"/>
          <w:spacing w:val="-3"/>
          <w:lang w:val="es-MX"/>
        </w:rPr>
        <w:t xml:space="preserve">ya </w:t>
      </w:r>
      <w:r w:rsidRPr="00F92AB3">
        <w:rPr>
          <w:color w:val="242021"/>
          <w:lang w:val="es-MX"/>
        </w:rPr>
        <w:t>sea directamente o por medio de su agente de cuidado médico, sobre que cuidado médico usted aceptar</w:t>
      </w:r>
      <w:r w:rsidR="00886467">
        <w:rPr>
          <w:color w:val="242021"/>
          <w:lang w:val="es-MX"/>
        </w:rPr>
        <w:t>á</w:t>
      </w:r>
      <w:r w:rsidRPr="00F92AB3">
        <w:rPr>
          <w:color w:val="242021"/>
          <w:lang w:val="es-MX"/>
        </w:rPr>
        <w:t xml:space="preserve"> </w:t>
      </w:r>
      <w:r w:rsidR="00886467" w:rsidRPr="00F92AB3">
        <w:rPr>
          <w:color w:val="242021"/>
          <w:lang w:val="es-MX"/>
        </w:rPr>
        <w:t>o rechazar</w:t>
      </w:r>
      <w:r w:rsidR="00886467">
        <w:rPr>
          <w:color w:val="242021"/>
          <w:lang w:val="es-MX"/>
        </w:rPr>
        <w:t>á</w:t>
      </w:r>
      <w:r w:rsidRPr="00F92AB3">
        <w:rPr>
          <w:color w:val="242021"/>
          <w:lang w:val="es-MX"/>
        </w:rPr>
        <w:t xml:space="preserve">. Usted tiene el derecho de decirles que considera comida y agua (nutrición e hidratación) como necesidades y no como “tratamiento.” Usted tiene el derecho de decirles que, si algún día usted es diagnosticado como estar en estado inconsciente permanente, usted no tiene, basado en solo ese </w:t>
      </w:r>
      <w:r w:rsidR="007A6C90" w:rsidRPr="007A6C90">
        <w:rPr>
          <w:color w:val="242021"/>
          <w:lang w:val="es-MX"/>
        </w:rPr>
        <w:t>h</w:t>
      </w:r>
      <w:r w:rsidRPr="007A6C90">
        <w:rPr>
          <w:color w:val="242021"/>
          <w:lang w:val="es-MX"/>
        </w:rPr>
        <w:t>echo</w:t>
      </w:r>
      <w:r w:rsidRPr="00F92AB3">
        <w:rPr>
          <w:color w:val="242021"/>
          <w:lang w:val="es-MX"/>
        </w:rPr>
        <w:t xml:space="preserve"> “enfermedad</w:t>
      </w:r>
      <w:r w:rsidRPr="00F92AB3">
        <w:rPr>
          <w:color w:val="242021"/>
          <w:spacing w:val="-39"/>
          <w:lang w:val="es-MX"/>
        </w:rPr>
        <w:t xml:space="preserve"> </w:t>
      </w:r>
      <w:r w:rsidRPr="00F92AB3">
        <w:rPr>
          <w:color w:val="242021"/>
          <w:lang w:val="es-MX"/>
        </w:rPr>
        <w:t>terminal”</w:t>
      </w:r>
    </w:p>
    <w:p w14:paraId="1EC1EEBE" w14:textId="77777777" w:rsidR="00AE541F" w:rsidRPr="00F92AB3" w:rsidRDefault="001B2B87">
      <w:pPr>
        <w:pStyle w:val="Heading1"/>
        <w:spacing w:before="166"/>
        <w:ind w:left="120"/>
        <w:rPr>
          <w:lang w:val="es-MX"/>
        </w:rPr>
      </w:pPr>
      <w:r w:rsidRPr="00F92AB3">
        <w:rPr>
          <w:color w:val="242021"/>
          <w:lang w:val="es-MX"/>
        </w:rPr>
        <w:t>Revocación y Cancelación</w:t>
      </w:r>
    </w:p>
    <w:p w14:paraId="1EC1EEBF" w14:textId="75259C4D" w:rsidR="00AE541F" w:rsidRPr="00F92AB3" w:rsidRDefault="001B2B87">
      <w:pPr>
        <w:pStyle w:val="BodyText"/>
        <w:spacing w:before="180" w:line="259" w:lineRule="auto"/>
        <w:ind w:left="120" w:right="115"/>
        <w:jc w:val="both"/>
        <w:rPr>
          <w:lang w:val="es-MX"/>
        </w:rPr>
      </w:pPr>
      <w:r w:rsidRPr="00F92AB3">
        <w:rPr>
          <w:color w:val="242021"/>
          <w:lang w:val="es-MX"/>
        </w:rPr>
        <w:t xml:space="preserve">Usted puede revocar o cancelar su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003A3E80">
        <w:rPr>
          <w:color w:val="242021"/>
          <w:lang w:val="es-MX"/>
        </w:rPr>
        <w:t>,</w:t>
      </w:r>
      <w:r w:rsidRPr="00F92AB3">
        <w:rPr>
          <w:color w:val="242021"/>
          <w:lang w:val="es-MX"/>
        </w:rPr>
        <w:t xml:space="preserve"> en cualquier momento</w:t>
      </w:r>
      <w:r w:rsidR="003A3E80">
        <w:rPr>
          <w:color w:val="242021"/>
          <w:lang w:val="es-MX"/>
        </w:rPr>
        <w:t>,</w:t>
      </w:r>
      <w:r w:rsidRPr="00F92AB3">
        <w:rPr>
          <w:color w:val="242021"/>
          <w:lang w:val="es-MX"/>
        </w:rPr>
        <w:t xml:space="preserve"> siempre y cuando usted pueda tomar y comunicar decisiones de cuidado médico. Usted puede ejercer este derecho de revocar en escrito o de cualquier manera que usted sea capaz de comunicar clara y consistentemente su intención </w:t>
      </w:r>
      <w:proofErr w:type="gramStart"/>
      <w:r w:rsidRPr="00F92AB3">
        <w:rPr>
          <w:color w:val="242021"/>
          <w:lang w:val="es-MX"/>
        </w:rPr>
        <w:t>de  revocación</w:t>
      </w:r>
      <w:proofErr w:type="gramEnd"/>
      <w:r w:rsidRPr="00F92AB3">
        <w:rPr>
          <w:color w:val="242021"/>
          <w:lang w:val="es-MX"/>
        </w:rPr>
        <w:t xml:space="preserve">.       </w:t>
      </w:r>
      <w:r w:rsidR="00886467">
        <w:rPr>
          <w:color w:val="242021"/>
          <w:lang w:val="es-MX"/>
        </w:rPr>
        <w:t xml:space="preserve">  </w:t>
      </w:r>
      <w:r w:rsidRPr="00F92AB3">
        <w:rPr>
          <w:color w:val="242021"/>
          <w:lang w:val="es-MX"/>
        </w:rPr>
        <w:t xml:space="preserve">Usted puede revocar todo su </w:t>
      </w:r>
      <w:proofErr w:type="spellStart"/>
      <w:r w:rsidRPr="00F92AB3">
        <w:rPr>
          <w:color w:val="242021"/>
          <w:lang w:val="es-MX"/>
        </w:rPr>
        <w:t>Adance</w:t>
      </w:r>
      <w:proofErr w:type="spellEnd"/>
      <w:r w:rsidRPr="00F92AB3">
        <w:rPr>
          <w:color w:val="242021"/>
          <w:lang w:val="es-MX"/>
        </w:rPr>
        <w:t xml:space="preserve"> Medical</w:t>
      </w:r>
    </w:p>
    <w:p w14:paraId="1EC1EEC0" w14:textId="3EEA2C96" w:rsidR="00AE541F" w:rsidRPr="00F92AB3" w:rsidRDefault="001B2B87">
      <w:pPr>
        <w:pStyle w:val="BodyText"/>
        <w:spacing w:before="14" w:line="225" w:lineRule="auto"/>
        <w:ind w:left="120" w:right="117"/>
        <w:jc w:val="both"/>
        <w:rPr>
          <w:sz w:val="16"/>
          <w:lang w:val="es-MX"/>
        </w:rPr>
      </w:pPr>
      <w:proofErr w:type="spellStart"/>
      <w:r w:rsidRPr="00F92AB3">
        <w:rPr>
          <w:color w:val="242021"/>
          <w:lang w:val="es-MX"/>
        </w:rPr>
        <w:t>Directive</w:t>
      </w:r>
      <w:proofErr w:type="spellEnd"/>
      <w:r w:rsidR="003A3E80">
        <w:rPr>
          <w:color w:val="242021"/>
          <w:lang w:val="es-MX"/>
        </w:rPr>
        <w:t>,</w:t>
      </w:r>
      <w:r w:rsidRPr="00F92AB3">
        <w:rPr>
          <w:color w:val="242021"/>
          <w:lang w:val="es-MX"/>
        </w:rPr>
        <w:t xml:space="preserve"> o cualquier parte de este, dejando el resto en efecto.  La ley requiere que usted informe a su médico tratante de esta revocación.</w:t>
      </w:r>
      <w:r w:rsidRPr="00F92AB3">
        <w:rPr>
          <w:color w:val="242021"/>
          <w:position w:val="11"/>
          <w:sz w:val="16"/>
          <w:lang w:val="es-MX"/>
        </w:rPr>
        <w:t>34</w:t>
      </w:r>
    </w:p>
    <w:p w14:paraId="1EC1EEC1" w14:textId="1648C26B" w:rsidR="00AE541F" w:rsidRPr="00F92AB3" w:rsidRDefault="001B2B87">
      <w:pPr>
        <w:pStyle w:val="BodyText"/>
        <w:spacing w:before="188" w:line="259" w:lineRule="auto"/>
        <w:ind w:left="120" w:right="117"/>
        <w:jc w:val="both"/>
        <w:rPr>
          <w:lang w:val="es-MX"/>
        </w:rPr>
      </w:pPr>
      <w:r w:rsidRPr="00F92AB3">
        <w:rPr>
          <w:color w:val="242021"/>
          <w:lang w:val="es-MX"/>
        </w:rPr>
        <w:t xml:space="preserve">Usted puede cancelar su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003A3E80">
        <w:rPr>
          <w:color w:val="242021"/>
          <w:lang w:val="es-MX"/>
        </w:rPr>
        <w:t>,</w:t>
      </w:r>
      <w:r w:rsidRPr="00F92AB3">
        <w:rPr>
          <w:color w:val="242021"/>
          <w:lang w:val="es-MX"/>
        </w:rPr>
        <w:t xml:space="preserve"> destruyéndolo o pidiendo a alguien que lo destruya en su presencia (si usted elige este método, es mejor destruir toda copia en existencia), o puede declarar sus nuevos deseos oralmente (si elige este método debe de tener testigos que</w:t>
      </w:r>
    </w:p>
    <w:p w14:paraId="1EC1EEC2" w14:textId="6EC17B64" w:rsidR="00AE541F" w:rsidRPr="00F92AB3" w:rsidRDefault="00FB76CC">
      <w:pPr>
        <w:pStyle w:val="BodyText"/>
        <w:spacing w:before="2"/>
        <w:rPr>
          <w:sz w:val="9"/>
          <w:lang w:val="es-MX"/>
        </w:rPr>
      </w:pPr>
      <w:r>
        <w:rPr>
          <w:noProof/>
        </w:rPr>
        <mc:AlternateContent>
          <mc:Choice Requires="wps">
            <w:drawing>
              <wp:anchor distT="0" distB="0" distL="0" distR="0" simplePos="0" relativeHeight="251658752" behindDoc="0" locked="0" layoutInCell="1" allowOverlap="1" wp14:anchorId="1EC1EF62" wp14:editId="5ABBB953">
                <wp:simplePos x="0" y="0"/>
                <wp:positionH relativeFrom="page">
                  <wp:posOffset>914400</wp:posOffset>
                </wp:positionH>
                <wp:positionV relativeFrom="paragraph">
                  <wp:posOffset>96520</wp:posOffset>
                </wp:positionV>
                <wp:extent cx="1828800" cy="0"/>
                <wp:effectExtent l="9525" t="8890" r="9525" b="1016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242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98F7E" id="Line 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6pt" to="3in,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" strokecolor="#242021" strokeweight=".72pt">
                <w10:wrap type="topAndBottom" anchorx="page"/>
              </v:line>
            </w:pict>
          </mc:Fallback>
        </mc:AlternateContent>
      </w:r>
    </w:p>
    <w:p w14:paraId="1EC1EEC3" w14:textId="77777777" w:rsidR="00AE541F" w:rsidRPr="00F92AB3" w:rsidRDefault="001B2B87">
      <w:pPr>
        <w:spacing w:before="39"/>
        <w:ind w:left="120"/>
        <w:rPr>
          <w:sz w:val="20"/>
          <w:lang w:val="es-MX"/>
        </w:rPr>
      </w:pPr>
      <w:r w:rsidRPr="00F92AB3">
        <w:rPr>
          <w:rFonts w:ascii="Calibri" w:hAnsi="Calibri"/>
          <w:color w:val="242021"/>
          <w:position w:val="10"/>
          <w:sz w:val="13"/>
          <w:lang w:val="es-MX"/>
        </w:rPr>
        <w:t xml:space="preserve">34 </w:t>
      </w:r>
      <w:r w:rsidRPr="00F92AB3">
        <w:rPr>
          <w:color w:val="242021"/>
          <w:sz w:val="20"/>
          <w:lang w:val="es-MX"/>
        </w:rPr>
        <w:t>N.C.G.S. § 32A-20(b).</w:t>
      </w:r>
    </w:p>
    <w:p w14:paraId="1EC1EEC4" w14:textId="77777777" w:rsidR="00AE541F" w:rsidRPr="00F92AB3" w:rsidRDefault="00AE541F">
      <w:pPr>
        <w:rPr>
          <w:sz w:val="20"/>
          <w:lang w:val="es-MX"/>
        </w:rPr>
        <w:sectPr w:rsidR="00AE541F" w:rsidRPr="00F92AB3">
          <w:pgSz w:w="12240" w:h="15840"/>
          <w:pgMar w:top="1360" w:right="1320" w:bottom="280" w:left="1320" w:header="720" w:footer="720" w:gutter="0"/>
          <w:cols w:space="720"/>
        </w:sectPr>
      </w:pPr>
    </w:p>
    <w:p w14:paraId="1EC1EEC5" w14:textId="5C1E11C7" w:rsidR="00AE541F" w:rsidRPr="00F92AB3" w:rsidRDefault="001B2B87">
      <w:pPr>
        <w:pStyle w:val="BodyText"/>
        <w:spacing w:before="74" w:line="259" w:lineRule="auto"/>
        <w:ind w:left="100" w:right="117"/>
        <w:jc w:val="both"/>
        <w:rPr>
          <w:lang w:val="es-MX"/>
        </w:rPr>
      </w:pPr>
      <w:r w:rsidRPr="00F92AB3">
        <w:rPr>
          <w:color w:val="242021"/>
          <w:lang w:val="es-MX"/>
        </w:rPr>
        <w:lastRenderedPageBreak/>
        <w:t xml:space="preserve">firmen y pongan fecha en un apunte en su historial médico), o firmando y fechando un documento </w:t>
      </w:r>
      <w:r w:rsidRPr="007A6C90">
        <w:rPr>
          <w:color w:val="242021"/>
          <w:lang w:val="es-MX"/>
        </w:rPr>
        <w:t>nuevo el</w:t>
      </w:r>
      <w:r w:rsidRPr="00F92AB3">
        <w:rPr>
          <w:color w:val="242021"/>
          <w:lang w:val="es-MX"/>
        </w:rPr>
        <w:t xml:space="preserve"> cual también ha sido apropiadamente atestiguado. También debe de comunicar por escrito a cualquier agente de cuidado médico previamente nombrado sobre su cancelación del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xml:space="preserve">. El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003A3E80">
        <w:rPr>
          <w:color w:val="242021"/>
          <w:lang w:val="es-MX"/>
        </w:rPr>
        <w:t>,</w:t>
      </w:r>
      <w:r w:rsidRPr="00F92AB3">
        <w:rPr>
          <w:color w:val="242021"/>
          <w:lang w:val="es-MX"/>
        </w:rPr>
        <w:t xml:space="preserve"> no puede ser revocado por familiares o por proveedores de cuidado de salud. Si familiares u otros están en desacuerdo con su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xml:space="preserve"> en el momento en que usted este hospitalizado a incapaz de tomar decisiones cuidado de salud, deben de ser invitados a contactar al comité de ética del hospital o a buscar consejo legal.</w:t>
      </w:r>
    </w:p>
    <w:p w14:paraId="1EC1EEC6" w14:textId="77777777" w:rsidR="00AE541F" w:rsidRPr="00F92AB3" w:rsidRDefault="001B2B87">
      <w:pPr>
        <w:pStyle w:val="Heading1"/>
        <w:spacing w:before="163"/>
        <w:rPr>
          <w:lang w:val="es-MX"/>
        </w:rPr>
      </w:pPr>
      <w:r w:rsidRPr="00F92AB3">
        <w:rPr>
          <w:color w:val="242021"/>
          <w:lang w:val="es-MX"/>
        </w:rPr>
        <w:t>Firma y Fecha</w:t>
      </w:r>
    </w:p>
    <w:p w14:paraId="1EC1EEC7" w14:textId="77777777" w:rsidR="00AE541F" w:rsidRPr="00F92AB3" w:rsidRDefault="001B2B87">
      <w:pPr>
        <w:pStyle w:val="BodyText"/>
        <w:spacing w:before="179" w:line="259" w:lineRule="auto"/>
        <w:ind w:left="100" w:right="118"/>
        <w:jc w:val="both"/>
        <w:rPr>
          <w:lang w:val="es-MX"/>
        </w:rPr>
      </w:pPr>
      <w:r w:rsidRPr="00F92AB3">
        <w:rPr>
          <w:color w:val="242021"/>
          <w:lang w:val="es-MX"/>
        </w:rPr>
        <w:t xml:space="preserve">Si usted no puede firmar el documento de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usted puede poner su marca (“x”) en presencia de por lo menos dos testigos calificados y pedir a alguien de 18 años o mayor que ponga la fecha en su presencia. Las personas que sean testigos deberán poner sus nombres, firmas y direcciones y números de teléfono en el documento.</w:t>
      </w:r>
    </w:p>
    <w:p w14:paraId="1EC1EEC8" w14:textId="77777777" w:rsidR="00AE541F" w:rsidRPr="00F92AB3" w:rsidRDefault="00AE541F">
      <w:pPr>
        <w:pStyle w:val="BodyText"/>
        <w:spacing w:before="7"/>
        <w:rPr>
          <w:sz w:val="31"/>
          <w:lang w:val="es-MX"/>
        </w:rPr>
      </w:pPr>
    </w:p>
    <w:p w14:paraId="1EC1EEC9" w14:textId="77777777" w:rsidR="00AE541F" w:rsidRPr="00F92AB3" w:rsidRDefault="001B2B87">
      <w:pPr>
        <w:pStyle w:val="Heading1"/>
        <w:spacing w:before="1"/>
        <w:rPr>
          <w:lang w:val="es-MX"/>
        </w:rPr>
      </w:pPr>
      <w:r w:rsidRPr="00F92AB3">
        <w:rPr>
          <w:color w:val="242021"/>
          <w:lang w:val="es-MX"/>
        </w:rPr>
        <w:t>ENTREGE COPIAS DE ESTE DOCUMENTO A:</w:t>
      </w:r>
    </w:p>
    <w:p w14:paraId="1EC1EECA" w14:textId="77777777" w:rsidR="00AE541F" w:rsidRPr="00F92AB3" w:rsidRDefault="001B2B87">
      <w:pPr>
        <w:pStyle w:val="ListParagraph"/>
        <w:numPr>
          <w:ilvl w:val="0"/>
          <w:numId w:val="4"/>
        </w:numPr>
        <w:tabs>
          <w:tab w:val="left" w:pos="819"/>
          <w:tab w:val="left" w:pos="820"/>
        </w:tabs>
        <w:spacing w:before="175"/>
        <w:ind w:right="0"/>
        <w:jc w:val="left"/>
        <w:rPr>
          <w:sz w:val="24"/>
          <w:lang w:val="es-MX"/>
        </w:rPr>
      </w:pPr>
      <w:r w:rsidRPr="00F92AB3">
        <w:rPr>
          <w:color w:val="242021"/>
          <w:sz w:val="24"/>
          <w:lang w:val="es-MX"/>
        </w:rPr>
        <w:t>Su médico (con la petición de que este sea parte de su registro</w:t>
      </w:r>
      <w:r w:rsidRPr="00F92AB3">
        <w:rPr>
          <w:color w:val="242021"/>
          <w:spacing w:val="-17"/>
          <w:sz w:val="24"/>
          <w:lang w:val="es-MX"/>
        </w:rPr>
        <w:t xml:space="preserve"> </w:t>
      </w:r>
      <w:r w:rsidRPr="00F92AB3">
        <w:rPr>
          <w:color w:val="242021"/>
          <w:sz w:val="24"/>
          <w:lang w:val="es-MX"/>
        </w:rPr>
        <w:t>medico)</w:t>
      </w:r>
    </w:p>
    <w:p w14:paraId="1EC1EECB" w14:textId="77777777" w:rsidR="00AE541F" w:rsidRPr="00F92AB3" w:rsidRDefault="001B2B87">
      <w:pPr>
        <w:pStyle w:val="ListParagraph"/>
        <w:numPr>
          <w:ilvl w:val="0"/>
          <w:numId w:val="4"/>
        </w:numPr>
        <w:tabs>
          <w:tab w:val="left" w:pos="819"/>
          <w:tab w:val="left" w:pos="820"/>
        </w:tabs>
        <w:spacing w:before="8"/>
        <w:ind w:right="0"/>
        <w:jc w:val="left"/>
        <w:rPr>
          <w:sz w:val="24"/>
          <w:lang w:val="es-MX"/>
        </w:rPr>
      </w:pPr>
      <w:r w:rsidRPr="00F92AB3">
        <w:rPr>
          <w:color w:val="242021"/>
          <w:sz w:val="24"/>
          <w:lang w:val="es-MX"/>
        </w:rPr>
        <w:t>Su agente de cuidado médico (y agentes sucesores de cuidado</w:t>
      </w:r>
      <w:r w:rsidRPr="00F92AB3">
        <w:rPr>
          <w:color w:val="242021"/>
          <w:spacing w:val="-26"/>
          <w:sz w:val="24"/>
          <w:lang w:val="es-MX"/>
        </w:rPr>
        <w:t xml:space="preserve"> </w:t>
      </w:r>
      <w:r w:rsidRPr="00F92AB3">
        <w:rPr>
          <w:color w:val="242021"/>
          <w:sz w:val="24"/>
          <w:lang w:val="es-MX"/>
        </w:rPr>
        <w:t>médico)</w:t>
      </w:r>
    </w:p>
    <w:p w14:paraId="1EC1EECC" w14:textId="77777777" w:rsidR="00AE541F" w:rsidRDefault="001B2B87">
      <w:pPr>
        <w:pStyle w:val="ListParagraph"/>
        <w:numPr>
          <w:ilvl w:val="0"/>
          <w:numId w:val="4"/>
        </w:numPr>
        <w:tabs>
          <w:tab w:val="left" w:pos="819"/>
          <w:tab w:val="left" w:pos="820"/>
        </w:tabs>
        <w:spacing w:before="8"/>
        <w:ind w:right="0"/>
        <w:jc w:val="left"/>
        <w:rPr>
          <w:sz w:val="24"/>
        </w:rPr>
      </w:pPr>
      <w:proofErr w:type="spellStart"/>
      <w:r>
        <w:rPr>
          <w:color w:val="242021"/>
          <w:sz w:val="24"/>
        </w:rPr>
        <w:t>Su</w:t>
      </w:r>
      <w:proofErr w:type="spellEnd"/>
      <w:r>
        <w:rPr>
          <w:color w:val="242021"/>
          <w:sz w:val="24"/>
        </w:rPr>
        <w:t xml:space="preserve"> </w:t>
      </w:r>
      <w:proofErr w:type="spellStart"/>
      <w:r>
        <w:rPr>
          <w:color w:val="242021"/>
          <w:sz w:val="24"/>
        </w:rPr>
        <w:t>familia</w:t>
      </w:r>
      <w:proofErr w:type="spellEnd"/>
    </w:p>
    <w:p w14:paraId="1EC1EECD" w14:textId="208029C0" w:rsidR="00AE541F" w:rsidRPr="00F92AB3" w:rsidRDefault="001B2B87">
      <w:pPr>
        <w:pStyle w:val="ListParagraph"/>
        <w:numPr>
          <w:ilvl w:val="0"/>
          <w:numId w:val="4"/>
        </w:numPr>
        <w:tabs>
          <w:tab w:val="left" w:pos="819"/>
          <w:tab w:val="left" w:pos="820"/>
        </w:tabs>
        <w:spacing w:before="8"/>
        <w:ind w:right="0"/>
        <w:jc w:val="left"/>
        <w:rPr>
          <w:sz w:val="24"/>
          <w:lang w:val="es-MX"/>
        </w:rPr>
      </w:pPr>
      <w:r w:rsidRPr="00F92AB3">
        <w:rPr>
          <w:color w:val="242021"/>
          <w:sz w:val="24"/>
          <w:lang w:val="es-MX"/>
        </w:rPr>
        <w:t>Lugar o lugares de cuidado</w:t>
      </w:r>
      <w:r w:rsidRPr="00F92AB3">
        <w:rPr>
          <w:color w:val="242021"/>
          <w:spacing w:val="-1"/>
          <w:sz w:val="24"/>
          <w:lang w:val="es-MX"/>
        </w:rPr>
        <w:t xml:space="preserve"> </w:t>
      </w:r>
      <w:r w:rsidR="00886467">
        <w:rPr>
          <w:color w:val="242021"/>
          <w:sz w:val="24"/>
          <w:lang w:val="es-MX"/>
        </w:rPr>
        <w:t>mé</w:t>
      </w:r>
      <w:r w:rsidRPr="00F92AB3">
        <w:rPr>
          <w:color w:val="242021"/>
          <w:sz w:val="24"/>
          <w:lang w:val="es-MX"/>
        </w:rPr>
        <w:t>dico</w:t>
      </w:r>
    </w:p>
    <w:p w14:paraId="1EC1EECE" w14:textId="77777777" w:rsidR="00AE541F" w:rsidRPr="00F92AB3" w:rsidRDefault="001B2B87">
      <w:pPr>
        <w:pStyle w:val="ListParagraph"/>
        <w:numPr>
          <w:ilvl w:val="0"/>
          <w:numId w:val="4"/>
        </w:numPr>
        <w:tabs>
          <w:tab w:val="left" w:pos="819"/>
          <w:tab w:val="left" w:pos="820"/>
        </w:tabs>
        <w:spacing w:before="8" w:line="249" w:lineRule="auto"/>
        <w:ind w:right="114"/>
        <w:jc w:val="left"/>
        <w:rPr>
          <w:sz w:val="24"/>
          <w:lang w:val="es-MX"/>
        </w:rPr>
      </w:pPr>
      <w:r w:rsidRPr="00F92AB3">
        <w:rPr>
          <w:color w:val="242021"/>
          <w:sz w:val="24"/>
          <w:lang w:val="es-MX"/>
        </w:rPr>
        <w:t xml:space="preserve">Su abogado, si tiene uno, y opcionalmente a North Carolina </w:t>
      </w:r>
      <w:proofErr w:type="spellStart"/>
      <w:r w:rsidRPr="00F92AB3">
        <w:rPr>
          <w:color w:val="242021"/>
          <w:sz w:val="24"/>
          <w:lang w:val="es-MX"/>
        </w:rPr>
        <w:t>Health</w:t>
      </w:r>
      <w:proofErr w:type="spellEnd"/>
      <w:r w:rsidRPr="00F92AB3">
        <w:rPr>
          <w:color w:val="242021"/>
          <w:sz w:val="24"/>
          <w:lang w:val="es-MX"/>
        </w:rPr>
        <w:t xml:space="preserve"> </w:t>
      </w:r>
      <w:proofErr w:type="spellStart"/>
      <w:r w:rsidRPr="00F92AB3">
        <w:rPr>
          <w:color w:val="242021"/>
          <w:sz w:val="24"/>
          <w:lang w:val="es-MX"/>
        </w:rPr>
        <w:t>Care</w:t>
      </w:r>
      <w:proofErr w:type="spellEnd"/>
      <w:r w:rsidRPr="00F92AB3">
        <w:rPr>
          <w:color w:val="242021"/>
          <w:sz w:val="24"/>
          <w:lang w:val="es-MX"/>
        </w:rPr>
        <w:t xml:space="preserve"> </w:t>
      </w:r>
      <w:proofErr w:type="spellStart"/>
      <w:r w:rsidRPr="00F92AB3">
        <w:rPr>
          <w:color w:val="242021"/>
          <w:sz w:val="24"/>
          <w:lang w:val="es-MX"/>
        </w:rPr>
        <w:t>Registry</w:t>
      </w:r>
      <w:proofErr w:type="spellEnd"/>
      <w:r w:rsidRPr="00F92AB3">
        <w:rPr>
          <w:color w:val="242021"/>
          <w:sz w:val="24"/>
          <w:lang w:val="es-MX"/>
        </w:rPr>
        <w:t xml:space="preserve"> (</w:t>
      </w:r>
      <w:hyperlink r:id="rId9">
        <w:r w:rsidRPr="00F92AB3">
          <w:rPr>
            <w:color w:val="3270A3"/>
            <w:sz w:val="24"/>
            <w:u w:val="single" w:color="3270A3"/>
            <w:lang w:val="es-MX"/>
          </w:rPr>
          <w:t>www.nclifelinks.org/ahcdr</w:t>
        </w:r>
        <w:r w:rsidRPr="00F92AB3">
          <w:rPr>
            <w:color w:val="242021"/>
            <w:sz w:val="24"/>
            <w:lang w:val="es-MX"/>
          </w:rPr>
          <w:t>)</w:t>
        </w:r>
      </w:hyperlink>
    </w:p>
    <w:p w14:paraId="1EC1EECF" w14:textId="77777777" w:rsidR="00AE541F" w:rsidRPr="00F92AB3" w:rsidRDefault="00AE541F">
      <w:pPr>
        <w:pStyle w:val="BodyText"/>
        <w:spacing w:before="9"/>
        <w:rPr>
          <w:lang w:val="es-MX"/>
        </w:rPr>
      </w:pPr>
    </w:p>
    <w:p w14:paraId="1EC1EED0" w14:textId="77777777" w:rsidR="00AE541F" w:rsidRPr="00F92AB3" w:rsidRDefault="001B2B87">
      <w:pPr>
        <w:pStyle w:val="Heading1"/>
        <w:spacing w:before="90"/>
        <w:jc w:val="left"/>
        <w:rPr>
          <w:lang w:val="es-MX"/>
        </w:rPr>
      </w:pPr>
      <w:r w:rsidRPr="00F92AB3">
        <w:rPr>
          <w:color w:val="242021"/>
          <w:lang w:val="es-MX"/>
        </w:rPr>
        <w:t xml:space="preserve">Riesgos de no Tener un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w:t>
      </w:r>
    </w:p>
    <w:p w14:paraId="1EC1EED1" w14:textId="77777777" w:rsidR="00AE541F" w:rsidRPr="00F92AB3" w:rsidRDefault="00AE541F">
      <w:pPr>
        <w:pStyle w:val="BodyText"/>
        <w:spacing w:before="3"/>
        <w:rPr>
          <w:b/>
          <w:sz w:val="22"/>
          <w:lang w:val="es-MX"/>
        </w:rPr>
      </w:pPr>
    </w:p>
    <w:p w14:paraId="1EC1EED2" w14:textId="77777777" w:rsidR="00AE541F" w:rsidRPr="00F92AB3" w:rsidRDefault="001B2B87">
      <w:pPr>
        <w:pStyle w:val="ListParagraph"/>
        <w:numPr>
          <w:ilvl w:val="1"/>
          <w:numId w:val="5"/>
        </w:numPr>
        <w:tabs>
          <w:tab w:val="left" w:pos="820"/>
        </w:tabs>
        <w:spacing w:line="259" w:lineRule="auto"/>
        <w:ind w:right="118"/>
        <w:jc w:val="both"/>
        <w:rPr>
          <w:sz w:val="24"/>
          <w:lang w:val="es-MX"/>
        </w:rPr>
      </w:pPr>
      <w:r w:rsidRPr="00F92AB3">
        <w:rPr>
          <w:color w:val="242021"/>
          <w:sz w:val="24"/>
          <w:lang w:val="es-MX"/>
        </w:rPr>
        <w:t xml:space="preserve">Sus direcciones específicas sobre su propio tratamiento médico pueden ser no </w:t>
      </w:r>
      <w:proofErr w:type="gramStart"/>
      <w:r w:rsidRPr="00F92AB3">
        <w:rPr>
          <w:color w:val="242021"/>
          <w:sz w:val="24"/>
          <w:lang w:val="es-MX"/>
        </w:rPr>
        <w:t>conocidas  o</w:t>
      </w:r>
      <w:proofErr w:type="gramEnd"/>
      <w:r w:rsidRPr="00F92AB3">
        <w:rPr>
          <w:color w:val="242021"/>
          <w:spacing w:val="-11"/>
          <w:sz w:val="24"/>
          <w:lang w:val="es-MX"/>
        </w:rPr>
        <w:t xml:space="preserve"> </w:t>
      </w:r>
      <w:r w:rsidRPr="00F92AB3">
        <w:rPr>
          <w:color w:val="242021"/>
          <w:sz w:val="24"/>
          <w:lang w:val="es-MX"/>
        </w:rPr>
        <w:t>ignoradas.</w:t>
      </w:r>
    </w:p>
    <w:p w14:paraId="1EC1EED3" w14:textId="77777777" w:rsidR="00AE541F" w:rsidRPr="00F92AB3" w:rsidRDefault="001B2B87">
      <w:pPr>
        <w:pStyle w:val="ListParagraph"/>
        <w:numPr>
          <w:ilvl w:val="1"/>
          <w:numId w:val="5"/>
        </w:numPr>
        <w:tabs>
          <w:tab w:val="left" w:pos="820"/>
        </w:tabs>
        <w:spacing w:line="259" w:lineRule="auto"/>
        <w:jc w:val="both"/>
        <w:rPr>
          <w:sz w:val="24"/>
          <w:lang w:val="es-MX"/>
        </w:rPr>
      </w:pPr>
      <w:r w:rsidRPr="00F92AB3">
        <w:rPr>
          <w:color w:val="242021"/>
          <w:sz w:val="24"/>
          <w:lang w:val="es-MX"/>
        </w:rPr>
        <w:t>Decisiones sobre su tratamiento médico pueden ser tomadas por familiares y no por la persona que usted hubiera elegido, o por un tribunal o por un guardián nombrado por un tribunal si familiares no pueden o no quieren tomar decisiones sobre sus decisiones de cuidado</w:t>
      </w:r>
      <w:r w:rsidRPr="00F92AB3">
        <w:rPr>
          <w:color w:val="242021"/>
          <w:spacing w:val="-13"/>
          <w:sz w:val="24"/>
          <w:lang w:val="es-MX"/>
        </w:rPr>
        <w:t xml:space="preserve"> </w:t>
      </w:r>
      <w:r w:rsidRPr="00F92AB3">
        <w:rPr>
          <w:color w:val="242021"/>
          <w:sz w:val="24"/>
          <w:lang w:val="es-MX"/>
        </w:rPr>
        <w:t>médico.</w:t>
      </w:r>
    </w:p>
    <w:p w14:paraId="1EC1EED4" w14:textId="77777777" w:rsidR="00AE541F" w:rsidRPr="00F92AB3" w:rsidRDefault="001B2B87">
      <w:pPr>
        <w:pStyle w:val="ListParagraph"/>
        <w:numPr>
          <w:ilvl w:val="1"/>
          <w:numId w:val="5"/>
        </w:numPr>
        <w:tabs>
          <w:tab w:val="left" w:pos="820"/>
        </w:tabs>
        <w:spacing w:line="259" w:lineRule="auto"/>
        <w:ind w:right="119"/>
        <w:jc w:val="both"/>
        <w:rPr>
          <w:sz w:val="24"/>
          <w:lang w:val="es-MX"/>
        </w:rPr>
      </w:pPr>
      <w:r w:rsidRPr="00F92AB3">
        <w:rPr>
          <w:color w:val="242021"/>
          <w:sz w:val="24"/>
          <w:lang w:val="es-MX"/>
        </w:rPr>
        <w:t>Su familia tendrá el peso de tomar decisiones por usted sin dirección de usted, y si no pueden estar de acuerdo, el problema de pasar por procedimientos tribunales.</w:t>
      </w:r>
    </w:p>
    <w:p w14:paraId="1EC1EED5" w14:textId="3A323584" w:rsidR="00AE541F" w:rsidRPr="00F92AB3" w:rsidRDefault="001B2B87">
      <w:pPr>
        <w:pStyle w:val="ListParagraph"/>
        <w:numPr>
          <w:ilvl w:val="1"/>
          <w:numId w:val="5"/>
        </w:numPr>
        <w:tabs>
          <w:tab w:val="left" w:pos="820"/>
        </w:tabs>
        <w:spacing w:line="256" w:lineRule="auto"/>
        <w:jc w:val="both"/>
        <w:rPr>
          <w:sz w:val="24"/>
          <w:lang w:val="es-MX"/>
        </w:rPr>
      </w:pPr>
      <w:r w:rsidRPr="00F92AB3">
        <w:rPr>
          <w:color w:val="242021"/>
          <w:sz w:val="24"/>
          <w:lang w:val="es-MX"/>
        </w:rPr>
        <w:t xml:space="preserve">Aspectos morales de estos directivos así enseñados por la </w:t>
      </w:r>
      <w:r w:rsidR="00886467">
        <w:rPr>
          <w:color w:val="242021"/>
          <w:sz w:val="24"/>
          <w:lang w:val="es-MX"/>
        </w:rPr>
        <w:t>I</w:t>
      </w:r>
      <w:r w:rsidRPr="00F92AB3">
        <w:rPr>
          <w:color w:val="242021"/>
          <w:sz w:val="24"/>
          <w:lang w:val="es-MX"/>
        </w:rPr>
        <w:t>glesia católica</w:t>
      </w:r>
      <w:r w:rsidR="00886467">
        <w:rPr>
          <w:color w:val="242021"/>
          <w:sz w:val="24"/>
          <w:lang w:val="es-MX"/>
        </w:rPr>
        <w:t>,</w:t>
      </w:r>
      <w:r w:rsidRPr="00F92AB3">
        <w:rPr>
          <w:color w:val="242021"/>
          <w:sz w:val="24"/>
          <w:lang w:val="es-MX"/>
        </w:rPr>
        <w:t xml:space="preserve"> </w:t>
      </w:r>
      <w:proofErr w:type="gramStart"/>
      <w:r w:rsidRPr="00F92AB3">
        <w:rPr>
          <w:color w:val="242021"/>
          <w:sz w:val="24"/>
          <w:lang w:val="es-MX"/>
        </w:rPr>
        <w:t>talvez</w:t>
      </w:r>
      <w:proofErr w:type="gramEnd"/>
      <w:r w:rsidRPr="00F92AB3">
        <w:rPr>
          <w:color w:val="242021"/>
          <w:sz w:val="24"/>
          <w:lang w:val="es-MX"/>
        </w:rPr>
        <w:t xml:space="preserve"> no sean observados.</w:t>
      </w:r>
    </w:p>
    <w:p w14:paraId="1EC1EED6" w14:textId="77777777" w:rsidR="00AE541F" w:rsidRPr="00F92AB3" w:rsidRDefault="00AE541F">
      <w:pPr>
        <w:spacing w:line="256" w:lineRule="auto"/>
        <w:jc w:val="both"/>
        <w:rPr>
          <w:sz w:val="24"/>
          <w:lang w:val="es-MX"/>
        </w:rPr>
        <w:sectPr w:rsidR="00AE541F" w:rsidRPr="00F92AB3">
          <w:pgSz w:w="12240" w:h="15840"/>
          <w:pgMar w:top="1360" w:right="1320" w:bottom="280" w:left="1340" w:header="720" w:footer="720" w:gutter="0"/>
          <w:cols w:space="720"/>
        </w:sectPr>
      </w:pPr>
    </w:p>
    <w:p w14:paraId="1EC1EED7" w14:textId="77777777" w:rsidR="00AE541F" w:rsidRPr="00F92AB3" w:rsidRDefault="001B2B87">
      <w:pPr>
        <w:pStyle w:val="Heading1"/>
        <w:spacing w:before="76"/>
        <w:ind w:left="2860"/>
        <w:jc w:val="left"/>
        <w:rPr>
          <w:lang w:val="es-MX"/>
        </w:rPr>
      </w:pPr>
      <w:r w:rsidRPr="00F92AB3">
        <w:rPr>
          <w:color w:val="242021"/>
          <w:lang w:val="es-MX"/>
        </w:rPr>
        <w:lastRenderedPageBreak/>
        <w:t>ADVANCE MEDICAL DIRECTIVE</w:t>
      </w:r>
    </w:p>
    <w:p w14:paraId="1EC1EED8" w14:textId="3E233B1E" w:rsidR="00AE541F" w:rsidRPr="00F92AB3" w:rsidRDefault="00886467">
      <w:pPr>
        <w:pStyle w:val="BodyText"/>
        <w:tabs>
          <w:tab w:val="left" w:pos="6258"/>
        </w:tabs>
        <w:spacing w:before="179" w:line="259" w:lineRule="auto"/>
        <w:ind w:left="100" w:right="117"/>
        <w:jc w:val="both"/>
        <w:rPr>
          <w:lang w:val="es-MX"/>
        </w:rPr>
      </w:pPr>
      <w:r>
        <w:rPr>
          <w:color w:val="242021"/>
          <w:lang w:val="es-MX"/>
        </w:rPr>
        <w:t>Yo</w:t>
      </w:r>
      <w:r w:rsidR="001B2B87" w:rsidRPr="00F92AB3">
        <w:rPr>
          <w:color w:val="242021"/>
          <w:lang w:val="es-MX"/>
        </w:rPr>
        <w:t>, [escribir</w:t>
      </w:r>
      <w:r w:rsidR="001B2B87" w:rsidRPr="00F92AB3">
        <w:rPr>
          <w:color w:val="242021"/>
          <w:spacing w:val="30"/>
          <w:lang w:val="es-MX"/>
        </w:rPr>
        <w:t xml:space="preserve"> </w:t>
      </w:r>
      <w:r w:rsidR="001B2B87" w:rsidRPr="00F92AB3">
        <w:rPr>
          <w:color w:val="242021"/>
          <w:lang w:val="es-MX"/>
        </w:rPr>
        <w:t>su</w:t>
      </w:r>
      <w:r w:rsidR="001B2B87" w:rsidRPr="00F92AB3">
        <w:rPr>
          <w:color w:val="242021"/>
          <w:spacing w:val="15"/>
          <w:lang w:val="es-MX"/>
        </w:rPr>
        <w:t xml:space="preserve"> </w:t>
      </w:r>
      <w:r w:rsidR="001B2B87" w:rsidRPr="00F92AB3">
        <w:rPr>
          <w:color w:val="242021"/>
          <w:lang w:val="es-MX"/>
        </w:rPr>
        <w:t>nombre]</w:t>
      </w:r>
      <w:r w:rsidR="001B2B87" w:rsidRPr="00F92AB3">
        <w:rPr>
          <w:color w:val="242021"/>
          <w:u w:val="single" w:color="231F20"/>
          <w:lang w:val="es-MX"/>
        </w:rPr>
        <w:t xml:space="preserve"> </w:t>
      </w:r>
      <w:r w:rsidR="001B2B87" w:rsidRPr="00F92AB3">
        <w:rPr>
          <w:color w:val="242021"/>
          <w:u w:val="single" w:color="231F20"/>
          <w:lang w:val="es-MX"/>
        </w:rPr>
        <w:tab/>
      </w:r>
      <w:r w:rsidR="001B2B87" w:rsidRPr="00F92AB3">
        <w:rPr>
          <w:color w:val="242021"/>
          <w:lang w:val="es-MX"/>
        </w:rPr>
        <w:t>, estando en buen</w:t>
      </w:r>
      <w:r w:rsidR="001B2B87" w:rsidRPr="00F92AB3">
        <w:rPr>
          <w:color w:val="242021"/>
          <w:spacing w:val="58"/>
          <w:lang w:val="es-MX"/>
        </w:rPr>
        <w:t xml:space="preserve"> </w:t>
      </w:r>
      <w:r w:rsidR="001B2B87" w:rsidRPr="00F92AB3">
        <w:rPr>
          <w:color w:val="242021"/>
          <w:lang w:val="es-MX"/>
        </w:rPr>
        <w:t>estado</w:t>
      </w:r>
      <w:r w:rsidR="001B2B87" w:rsidRPr="00F92AB3">
        <w:rPr>
          <w:color w:val="242021"/>
          <w:spacing w:val="13"/>
          <w:lang w:val="es-MX"/>
        </w:rPr>
        <w:t xml:space="preserve"> </w:t>
      </w:r>
      <w:r w:rsidR="001B2B87" w:rsidRPr="00F92AB3">
        <w:rPr>
          <w:color w:val="242021"/>
          <w:lang w:val="es-MX"/>
        </w:rPr>
        <w:t>mental, y mayor de 18 años y siendo residente de Carolina del Norte, voluntariamente e intencionadamente hago saber mis deseos en el evento de que sea incapaz de tomar o comunicar decisiones informadas de la forma en que</w:t>
      </w:r>
      <w:r w:rsidR="001B2B87" w:rsidRPr="00F92AB3">
        <w:rPr>
          <w:color w:val="242021"/>
          <w:spacing w:val="-21"/>
          <w:lang w:val="es-MX"/>
        </w:rPr>
        <w:t xml:space="preserve"> </w:t>
      </w:r>
      <w:r w:rsidR="001B2B87" w:rsidRPr="00F92AB3">
        <w:rPr>
          <w:color w:val="242021"/>
          <w:lang w:val="es-MX"/>
        </w:rPr>
        <w:t>siguen:</w:t>
      </w:r>
    </w:p>
    <w:p w14:paraId="1EC1EED9" w14:textId="509A949A" w:rsidR="00AE541F" w:rsidRPr="00F92AB3" w:rsidRDefault="001B2B87">
      <w:pPr>
        <w:pStyle w:val="ListParagraph"/>
        <w:numPr>
          <w:ilvl w:val="0"/>
          <w:numId w:val="3"/>
        </w:numPr>
        <w:tabs>
          <w:tab w:val="left" w:pos="820"/>
        </w:tabs>
        <w:spacing w:before="163" w:line="259" w:lineRule="auto"/>
        <w:ind w:right="119"/>
        <w:jc w:val="both"/>
        <w:rPr>
          <w:sz w:val="24"/>
          <w:lang w:val="es-MX"/>
        </w:rPr>
      </w:pPr>
      <w:r w:rsidRPr="00F92AB3">
        <w:rPr>
          <w:color w:val="242021"/>
          <w:sz w:val="24"/>
          <w:lang w:val="es-MX"/>
        </w:rPr>
        <w:t xml:space="preserve">Entiendo que mi </w:t>
      </w:r>
      <w:proofErr w:type="spellStart"/>
      <w:r w:rsidRPr="00F92AB3">
        <w:rPr>
          <w:color w:val="242021"/>
          <w:sz w:val="24"/>
          <w:lang w:val="es-MX"/>
        </w:rPr>
        <w:t>Advance</w:t>
      </w:r>
      <w:proofErr w:type="spellEnd"/>
      <w:r w:rsidRPr="00F92AB3">
        <w:rPr>
          <w:color w:val="242021"/>
          <w:sz w:val="24"/>
          <w:lang w:val="es-MX"/>
        </w:rPr>
        <w:t xml:space="preserve"> Medical </w:t>
      </w:r>
      <w:proofErr w:type="spellStart"/>
      <w:r w:rsidRPr="00F92AB3">
        <w:rPr>
          <w:color w:val="242021"/>
          <w:sz w:val="24"/>
          <w:lang w:val="es-MX"/>
        </w:rPr>
        <w:t>Directive</w:t>
      </w:r>
      <w:proofErr w:type="spellEnd"/>
      <w:r w:rsidR="003A3E80">
        <w:rPr>
          <w:color w:val="242021"/>
          <w:sz w:val="24"/>
          <w:lang w:val="es-MX"/>
        </w:rPr>
        <w:t>,</w:t>
      </w:r>
      <w:r w:rsidRPr="00F92AB3">
        <w:rPr>
          <w:color w:val="242021"/>
          <w:sz w:val="24"/>
          <w:lang w:val="es-MX"/>
        </w:rPr>
        <w:t xml:space="preserve"> puede incluir la selección de un agente de cuidado médico además de establecer mis elecciones con respecto al cuidado</w:t>
      </w:r>
      <w:r w:rsidRPr="00F92AB3">
        <w:rPr>
          <w:color w:val="242021"/>
          <w:spacing w:val="1"/>
          <w:sz w:val="24"/>
          <w:lang w:val="es-MX"/>
        </w:rPr>
        <w:t xml:space="preserve"> </w:t>
      </w:r>
      <w:r w:rsidRPr="00F92AB3">
        <w:rPr>
          <w:color w:val="242021"/>
          <w:sz w:val="24"/>
          <w:lang w:val="es-MX"/>
        </w:rPr>
        <w:t>médico.</w:t>
      </w:r>
    </w:p>
    <w:p w14:paraId="1EC1EEDA" w14:textId="77777777" w:rsidR="00AE541F" w:rsidRPr="00F92AB3" w:rsidRDefault="001B2B87">
      <w:pPr>
        <w:pStyle w:val="ListParagraph"/>
        <w:numPr>
          <w:ilvl w:val="0"/>
          <w:numId w:val="3"/>
        </w:numPr>
        <w:tabs>
          <w:tab w:val="left" w:pos="820"/>
        </w:tabs>
        <w:spacing w:before="120" w:line="259" w:lineRule="auto"/>
        <w:jc w:val="both"/>
        <w:rPr>
          <w:sz w:val="24"/>
          <w:lang w:val="es-MX"/>
        </w:rPr>
      </w:pPr>
      <w:r w:rsidRPr="00F92AB3">
        <w:rPr>
          <w:color w:val="242021"/>
          <w:sz w:val="24"/>
          <w:lang w:val="es-MX"/>
        </w:rPr>
        <w:t xml:space="preserve">La determinación de que no tengo la capacidad de tomar o comunicar decisiones de cuidado médico deberá ser tomada por el médico o médicos o, en el caso de tratamiento cuidado mental, médico o psicólogo elegible, asignado por mí en escrito y continuará en efecto durante mi incapacidad. </w:t>
      </w:r>
      <w:r w:rsidRPr="00F92AB3">
        <w:rPr>
          <w:color w:val="242021"/>
          <w:spacing w:val="-3"/>
          <w:sz w:val="24"/>
          <w:lang w:val="es-MX"/>
        </w:rPr>
        <w:t xml:space="preserve">La </w:t>
      </w:r>
      <w:r w:rsidRPr="00F92AB3">
        <w:rPr>
          <w:color w:val="242021"/>
          <w:sz w:val="24"/>
          <w:lang w:val="es-MX"/>
        </w:rPr>
        <w:t xml:space="preserve">determinación deberá ser echa por mi médico </w:t>
      </w:r>
      <w:proofErr w:type="gramStart"/>
      <w:r w:rsidRPr="00F92AB3">
        <w:rPr>
          <w:color w:val="242021"/>
          <w:sz w:val="24"/>
          <w:lang w:val="es-MX"/>
        </w:rPr>
        <w:t>tratante  o</w:t>
      </w:r>
      <w:proofErr w:type="gramEnd"/>
      <w:r w:rsidRPr="00F92AB3">
        <w:rPr>
          <w:color w:val="242021"/>
          <w:sz w:val="24"/>
          <w:lang w:val="es-MX"/>
        </w:rPr>
        <w:t xml:space="preserve"> psicólogo elegible si el médico o médicos psicólogo elegible designado por mí no está disponible o de otra forma, no está dispuesto a tomar esta determinación o si </w:t>
      </w:r>
      <w:r w:rsidRPr="00F92AB3">
        <w:rPr>
          <w:color w:val="242021"/>
          <w:spacing w:val="-4"/>
          <w:sz w:val="24"/>
          <w:lang w:val="es-MX"/>
        </w:rPr>
        <w:t xml:space="preserve">yo </w:t>
      </w:r>
      <w:r w:rsidRPr="00F92AB3">
        <w:rPr>
          <w:color w:val="242021"/>
          <w:sz w:val="24"/>
          <w:lang w:val="es-MX"/>
        </w:rPr>
        <w:t>he  fallado en asignar a un médico o médicos o a un psicólogo</w:t>
      </w:r>
      <w:r w:rsidRPr="00F92AB3">
        <w:rPr>
          <w:color w:val="242021"/>
          <w:spacing w:val="-13"/>
          <w:sz w:val="24"/>
          <w:lang w:val="es-MX"/>
        </w:rPr>
        <w:t xml:space="preserve"> </w:t>
      </w:r>
      <w:r w:rsidRPr="00F92AB3">
        <w:rPr>
          <w:color w:val="242021"/>
          <w:sz w:val="24"/>
          <w:lang w:val="es-MX"/>
        </w:rPr>
        <w:t>elegible.</w:t>
      </w:r>
    </w:p>
    <w:p w14:paraId="1EC1EEDB" w14:textId="339DBADD" w:rsidR="00AE541F" w:rsidRPr="00F92AB3" w:rsidRDefault="001B2B87">
      <w:pPr>
        <w:pStyle w:val="ListParagraph"/>
        <w:numPr>
          <w:ilvl w:val="0"/>
          <w:numId w:val="3"/>
        </w:numPr>
        <w:tabs>
          <w:tab w:val="left" w:pos="820"/>
        </w:tabs>
        <w:spacing w:before="120" w:line="259" w:lineRule="auto"/>
        <w:jc w:val="both"/>
        <w:rPr>
          <w:sz w:val="24"/>
          <w:lang w:val="es-MX"/>
        </w:rPr>
      </w:pPr>
      <w:r w:rsidRPr="00F92AB3">
        <w:rPr>
          <w:color w:val="242021"/>
          <w:sz w:val="24"/>
          <w:lang w:val="es-MX"/>
        </w:rPr>
        <w:t xml:space="preserve">Si en algún momento se me ha determinado a no tener la capacidad de tomar o comunicar decisiones de cuidado de salud, deberé ser notificado, al grado que sea capaz de </w:t>
      </w:r>
      <w:proofErr w:type="gramStart"/>
      <w:r w:rsidRPr="00F92AB3">
        <w:rPr>
          <w:color w:val="242021"/>
          <w:sz w:val="24"/>
          <w:lang w:val="es-MX"/>
        </w:rPr>
        <w:t>recibir  tal</w:t>
      </w:r>
      <w:proofErr w:type="gramEnd"/>
      <w:r w:rsidRPr="00F92AB3">
        <w:rPr>
          <w:color w:val="242021"/>
          <w:sz w:val="24"/>
          <w:lang w:val="es-MX"/>
        </w:rPr>
        <w:t xml:space="preserve"> notificación, que tal determinación ha sido echa antes de que cuidado médico haya sido proveído, continuado, detenido o </w:t>
      </w:r>
      <w:r w:rsidR="00886467">
        <w:rPr>
          <w:color w:val="242021"/>
          <w:sz w:val="24"/>
          <w:lang w:val="es-MX"/>
        </w:rPr>
        <w:t>removi</w:t>
      </w:r>
      <w:r w:rsidRPr="00F92AB3">
        <w:rPr>
          <w:color w:val="242021"/>
          <w:sz w:val="24"/>
          <w:lang w:val="es-MX"/>
        </w:rPr>
        <w:t xml:space="preserve">do. Tal determinación también deberá ser proveída tan pronto sea posible a mi agente nombrado o persona autorizada por North Carolina </w:t>
      </w:r>
      <w:proofErr w:type="spellStart"/>
      <w:r w:rsidRPr="00F92AB3">
        <w:rPr>
          <w:color w:val="242021"/>
          <w:sz w:val="24"/>
          <w:lang w:val="es-MX"/>
        </w:rPr>
        <w:t>Statutes</w:t>
      </w:r>
      <w:proofErr w:type="spellEnd"/>
      <w:r w:rsidRPr="00F92AB3">
        <w:rPr>
          <w:color w:val="242021"/>
          <w:sz w:val="24"/>
          <w:lang w:val="es-MX"/>
        </w:rPr>
        <w:t xml:space="preserve"> </w:t>
      </w:r>
      <w:proofErr w:type="spellStart"/>
      <w:r w:rsidRPr="00F92AB3">
        <w:rPr>
          <w:color w:val="242021"/>
          <w:sz w:val="24"/>
          <w:lang w:val="es-MX"/>
        </w:rPr>
        <w:t>Section</w:t>
      </w:r>
      <w:proofErr w:type="spellEnd"/>
      <w:r w:rsidRPr="00F92AB3">
        <w:rPr>
          <w:color w:val="242021"/>
          <w:sz w:val="24"/>
          <w:lang w:val="es-MX"/>
        </w:rPr>
        <w:t xml:space="preserve"> 32A-15 a 32A-27</w:t>
      </w:r>
      <w:r w:rsidR="00886467">
        <w:rPr>
          <w:color w:val="242021"/>
          <w:sz w:val="24"/>
          <w:lang w:val="es-MX"/>
        </w:rPr>
        <w:t>,</w:t>
      </w:r>
      <w:r w:rsidRPr="00F92AB3">
        <w:rPr>
          <w:color w:val="242021"/>
          <w:sz w:val="24"/>
          <w:lang w:val="es-MX"/>
        </w:rPr>
        <w:t xml:space="preserve"> a tomar decisiones de cuidado médico </w:t>
      </w:r>
      <w:r w:rsidRPr="00F92AB3">
        <w:rPr>
          <w:color w:val="242021"/>
          <w:spacing w:val="-2"/>
          <w:sz w:val="24"/>
          <w:lang w:val="es-MX"/>
        </w:rPr>
        <w:t>por</w:t>
      </w:r>
      <w:r w:rsidRPr="00F92AB3">
        <w:rPr>
          <w:color w:val="242021"/>
          <w:spacing w:val="56"/>
          <w:sz w:val="24"/>
          <w:lang w:val="es-MX"/>
        </w:rPr>
        <w:t xml:space="preserve"> </w:t>
      </w:r>
      <w:r w:rsidRPr="00F92AB3">
        <w:rPr>
          <w:color w:val="242021"/>
          <w:sz w:val="24"/>
          <w:lang w:val="es-MX"/>
        </w:rPr>
        <w:t>mí. Si después se me determina capaz de tomar decisiones por mi médico, por escrito después de una examinación personal, entonces cualquier decisión</w:t>
      </w:r>
      <w:r w:rsidR="00886467">
        <w:rPr>
          <w:color w:val="242021"/>
          <w:sz w:val="24"/>
          <w:lang w:val="es-MX"/>
        </w:rPr>
        <w:t xml:space="preserve"> adicional acerca</w:t>
      </w:r>
      <w:r w:rsidRPr="00F92AB3">
        <w:rPr>
          <w:color w:val="242021"/>
          <w:sz w:val="24"/>
          <w:lang w:val="es-MX"/>
        </w:rPr>
        <w:t xml:space="preserve"> de</w:t>
      </w:r>
      <w:r w:rsidR="00886467">
        <w:rPr>
          <w:color w:val="242021"/>
          <w:sz w:val="24"/>
          <w:lang w:val="es-MX"/>
        </w:rPr>
        <w:t>l</w:t>
      </w:r>
      <w:r w:rsidRPr="00F92AB3">
        <w:rPr>
          <w:color w:val="242021"/>
          <w:sz w:val="24"/>
          <w:lang w:val="es-MX"/>
        </w:rPr>
        <w:t xml:space="preserve"> cuidado</w:t>
      </w:r>
      <w:r w:rsidR="00886467">
        <w:rPr>
          <w:color w:val="242021"/>
          <w:sz w:val="24"/>
          <w:lang w:val="es-MX"/>
        </w:rPr>
        <w:t xml:space="preserve"> </w:t>
      </w:r>
      <w:r w:rsidRPr="00F92AB3">
        <w:rPr>
          <w:color w:val="242021"/>
          <w:sz w:val="24"/>
          <w:lang w:val="es-MX"/>
        </w:rPr>
        <w:t>de salud necesitara mi consentimiento.</w:t>
      </w:r>
    </w:p>
    <w:p w14:paraId="1EC1EEDC" w14:textId="5452A5CC" w:rsidR="00AE541F" w:rsidRPr="00F92AB3" w:rsidRDefault="001B2B87">
      <w:pPr>
        <w:pStyle w:val="ListParagraph"/>
        <w:numPr>
          <w:ilvl w:val="0"/>
          <w:numId w:val="3"/>
        </w:numPr>
        <w:tabs>
          <w:tab w:val="left" w:pos="820"/>
        </w:tabs>
        <w:spacing w:before="122"/>
        <w:ind w:right="0"/>
        <w:rPr>
          <w:sz w:val="24"/>
          <w:lang w:val="es-MX"/>
        </w:rPr>
      </w:pPr>
      <w:r w:rsidRPr="00F92AB3">
        <w:rPr>
          <w:color w:val="242021"/>
          <w:sz w:val="24"/>
          <w:lang w:val="es-MX"/>
        </w:rPr>
        <w:t xml:space="preserve">Este </w:t>
      </w:r>
      <w:proofErr w:type="spellStart"/>
      <w:r w:rsidRPr="00F92AB3">
        <w:rPr>
          <w:color w:val="242021"/>
          <w:sz w:val="24"/>
          <w:lang w:val="es-MX"/>
        </w:rPr>
        <w:t>Advance</w:t>
      </w:r>
      <w:proofErr w:type="spellEnd"/>
      <w:r w:rsidRPr="00F92AB3">
        <w:rPr>
          <w:color w:val="242021"/>
          <w:sz w:val="24"/>
          <w:lang w:val="es-MX"/>
        </w:rPr>
        <w:t xml:space="preserve"> Medical </w:t>
      </w:r>
      <w:proofErr w:type="spellStart"/>
      <w:r w:rsidRPr="00F92AB3">
        <w:rPr>
          <w:color w:val="242021"/>
          <w:sz w:val="24"/>
          <w:lang w:val="es-MX"/>
        </w:rPr>
        <w:t>Directive</w:t>
      </w:r>
      <w:proofErr w:type="spellEnd"/>
      <w:r w:rsidR="003A3E80">
        <w:rPr>
          <w:color w:val="242021"/>
          <w:sz w:val="24"/>
          <w:lang w:val="es-MX"/>
        </w:rPr>
        <w:t>,</w:t>
      </w:r>
      <w:r w:rsidRPr="00F92AB3">
        <w:rPr>
          <w:color w:val="242021"/>
          <w:sz w:val="24"/>
          <w:lang w:val="es-MX"/>
        </w:rPr>
        <w:t xml:space="preserve"> no se terminará en el evento de mi</w:t>
      </w:r>
      <w:r w:rsidRPr="00F92AB3">
        <w:rPr>
          <w:color w:val="242021"/>
          <w:spacing w:val="-27"/>
          <w:sz w:val="24"/>
          <w:lang w:val="es-MX"/>
        </w:rPr>
        <w:t xml:space="preserve"> </w:t>
      </w:r>
      <w:r w:rsidRPr="00F92AB3">
        <w:rPr>
          <w:color w:val="242021"/>
          <w:sz w:val="24"/>
          <w:lang w:val="es-MX"/>
        </w:rPr>
        <w:t>discapacidad.</w:t>
      </w:r>
    </w:p>
    <w:p w14:paraId="1EC1EEDD" w14:textId="013E2B2D" w:rsidR="00AE541F" w:rsidRPr="00F92AB3" w:rsidRDefault="001B2B87">
      <w:pPr>
        <w:pStyle w:val="ListParagraph"/>
        <w:numPr>
          <w:ilvl w:val="0"/>
          <w:numId w:val="3"/>
        </w:numPr>
        <w:tabs>
          <w:tab w:val="left" w:pos="820"/>
        </w:tabs>
        <w:spacing w:before="141" w:line="259" w:lineRule="auto"/>
        <w:ind w:right="115"/>
        <w:jc w:val="both"/>
        <w:rPr>
          <w:sz w:val="24"/>
          <w:lang w:val="es-MX"/>
        </w:rPr>
      </w:pPr>
      <w:r w:rsidRPr="00F92AB3">
        <w:rPr>
          <w:color w:val="242021"/>
          <w:sz w:val="24"/>
          <w:lang w:val="es-MX"/>
        </w:rPr>
        <w:t xml:space="preserve">Este </w:t>
      </w:r>
      <w:proofErr w:type="spellStart"/>
      <w:r w:rsidRPr="00F92AB3">
        <w:rPr>
          <w:color w:val="242021"/>
          <w:sz w:val="24"/>
          <w:lang w:val="es-MX"/>
        </w:rPr>
        <w:t>Advance</w:t>
      </w:r>
      <w:proofErr w:type="spellEnd"/>
      <w:r w:rsidRPr="00F92AB3">
        <w:rPr>
          <w:color w:val="242021"/>
          <w:sz w:val="24"/>
          <w:lang w:val="es-MX"/>
        </w:rPr>
        <w:t xml:space="preserve"> Medical </w:t>
      </w:r>
      <w:proofErr w:type="spellStart"/>
      <w:r w:rsidRPr="00F92AB3">
        <w:rPr>
          <w:color w:val="242021"/>
          <w:sz w:val="24"/>
          <w:lang w:val="es-MX"/>
        </w:rPr>
        <w:t>Directive</w:t>
      </w:r>
      <w:proofErr w:type="spellEnd"/>
      <w:r w:rsidR="003A3E80">
        <w:rPr>
          <w:color w:val="242021"/>
          <w:sz w:val="24"/>
          <w:lang w:val="es-MX"/>
        </w:rPr>
        <w:t>,</w:t>
      </w:r>
      <w:r w:rsidRPr="00F92AB3">
        <w:rPr>
          <w:color w:val="242021"/>
          <w:sz w:val="24"/>
          <w:lang w:val="es-MX"/>
        </w:rPr>
        <w:t xml:space="preserve"> refleja mis deseos y pido a las autoridades médicas y legales en todos los estados y país que se</w:t>
      </w:r>
      <w:r w:rsidRPr="00F92AB3">
        <w:rPr>
          <w:color w:val="242021"/>
          <w:spacing w:val="-5"/>
          <w:sz w:val="24"/>
          <w:lang w:val="es-MX"/>
        </w:rPr>
        <w:t xml:space="preserve"> </w:t>
      </w:r>
      <w:r w:rsidRPr="00F92AB3">
        <w:rPr>
          <w:color w:val="242021"/>
          <w:sz w:val="24"/>
          <w:lang w:val="es-MX"/>
        </w:rPr>
        <w:t>respeten.</w:t>
      </w:r>
    </w:p>
    <w:p w14:paraId="1EC1EEDE" w14:textId="605ADADF" w:rsidR="00AE541F" w:rsidRPr="00F92AB3" w:rsidRDefault="001B2B87">
      <w:pPr>
        <w:pStyle w:val="ListParagraph"/>
        <w:numPr>
          <w:ilvl w:val="0"/>
          <w:numId w:val="3"/>
        </w:numPr>
        <w:tabs>
          <w:tab w:val="left" w:pos="820"/>
        </w:tabs>
        <w:spacing w:before="120" w:line="259" w:lineRule="auto"/>
        <w:ind w:right="115"/>
        <w:jc w:val="both"/>
        <w:rPr>
          <w:sz w:val="24"/>
          <w:lang w:val="es-MX"/>
        </w:rPr>
      </w:pPr>
      <w:r w:rsidRPr="00F92AB3">
        <w:rPr>
          <w:color w:val="242021"/>
          <w:sz w:val="24"/>
          <w:lang w:val="es-MX"/>
        </w:rPr>
        <w:t xml:space="preserve">Pretendo que este </w:t>
      </w:r>
      <w:proofErr w:type="spellStart"/>
      <w:r w:rsidRPr="00F92AB3">
        <w:rPr>
          <w:color w:val="242021"/>
          <w:sz w:val="24"/>
          <w:lang w:val="es-MX"/>
        </w:rPr>
        <w:t>Advance</w:t>
      </w:r>
      <w:proofErr w:type="spellEnd"/>
      <w:r w:rsidRPr="00F92AB3">
        <w:rPr>
          <w:color w:val="242021"/>
          <w:sz w:val="24"/>
          <w:lang w:val="es-MX"/>
        </w:rPr>
        <w:t xml:space="preserve"> Medical </w:t>
      </w:r>
      <w:proofErr w:type="spellStart"/>
      <w:r w:rsidRPr="00F92AB3">
        <w:rPr>
          <w:color w:val="242021"/>
          <w:sz w:val="24"/>
          <w:lang w:val="es-MX"/>
        </w:rPr>
        <w:t>Directive</w:t>
      </w:r>
      <w:proofErr w:type="spellEnd"/>
      <w:r w:rsidR="003A3E80">
        <w:rPr>
          <w:color w:val="242021"/>
          <w:sz w:val="24"/>
          <w:lang w:val="es-MX"/>
        </w:rPr>
        <w:t>,</w:t>
      </w:r>
      <w:r w:rsidRPr="00F92AB3">
        <w:rPr>
          <w:color w:val="242021"/>
          <w:sz w:val="24"/>
          <w:lang w:val="es-MX"/>
        </w:rPr>
        <w:t xml:space="preserve"> sea interpretado </w:t>
      </w:r>
      <w:proofErr w:type="gramStart"/>
      <w:r w:rsidRPr="00F92AB3">
        <w:rPr>
          <w:color w:val="242021"/>
          <w:sz w:val="24"/>
          <w:lang w:val="es-MX"/>
        </w:rPr>
        <w:t>de acuerdo a</w:t>
      </w:r>
      <w:proofErr w:type="gramEnd"/>
      <w:r w:rsidRPr="00F92AB3">
        <w:rPr>
          <w:color w:val="242021"/>
          <w:sz w:val="24"/>
          <w:lang w:val="es-MX"/>
        </w:rPr>
        <w:t xml:space="preserve"> mis creencias religiosas y mis valores básicos en acuerdo con las leyes de Carolina del Norte. Se pretende que este documento sea válido en cualquier jurisdicción que sea presentado. Los poderes delegados bajo este documento son separables, para que la invalides de uno </w:t>
      </w:r>
      <w:proofErr w:type="gramStart"/>
      <w:r w:rsidRPr="00F92AB3">
        <w:rPr>
          <w:color w:val="242021"/>
          <w:sz w:val="24"/>
          <w:lang w:val="es-MX"/>
        </w:rPr>
        <w:t>o  más</w:t>
      </w:r>
      <w:proofErr w:type="gramEnd"/>
      <w:r w:rsidRPr="00F92AB3">
        <w:rPr>
          <w:color w:val="242021"/>
          <w:sz w:val="24"/>
          <w:lang w:val="es-MX"/>
        </w:rPr>
        <w:t xml:space="preserve"> poderes no afecte ninguno de los otros. Este documento pretende cumplir con los requisitos del capítulo 32A, articulo 3, del North Carolina General </w:t>
      </w:r>
      <w:proofErr w:type="spellStart"/>
      <w:r w:rsidRPr="00F92AB3">
        <w:rPr>
          <w:color w:val="242021"/>
          <w:sz w:val="24"/>
          <w:lang w:val="es-MX"/>
        </w:rPr>
        <w:t>Statutes</w:t>
      </w:r>
      <w:proofErr w:type="spellEnd"/>
      <w:r w:rsidRPr="00F92AB3">
        <w:rPr>
          <w:color w:val="242021"/>
          <w:sz w:val="24"/>
          <w:lang w:val="es-MX"/>
        </w:rPr>
        <w:t xml:space="preserve"> en su versión modificada </w:t>
      </w:r>
      <w:proofErr w:type="gramStart"/>
      <w:r w:rsidRPr="00F92AB3">
        <w:rPr>
          <w:color w:val="242021"/>
          <w:sz w:val="24"/>
          <w:lang w:val="es-MX"/>
        </w:rPr>
        <w:t>de acuerdo a</w:t>
      </w:r>
      <w:proofErr w:type="gramEnd"/>
      <w:r w:rsidRPr="00F92AB3">
        <w:rPr>
          <w:color w:val="242021"/>
          <w:sz w:val="24"/>
          <w:lang w:val="es-MX"/>
        </w:rPr>
        <w:t xml:space="preserve"> los </w:t>
      </w:r>
      <w:proofErr w:type="spellStart"/>
      <w:r w:rsidRPr="00F92AB3">
        <w:rPr>
          <w:color w:val="242021"/>
          <w:sz w:val="24"/>
          <w:lang w:val="es-MX"/>
        </w:rPr>
        <w:t>Advance</w:t>
      </w:r>
      <w:proofErr w:type="spellEnd"/>
      <w:r w:rsidRPr="00F92AB3">
        <w:rPr>
          <w:color w:val="242021"/>
          <w:spacing w:val="-41"/>
          <w:sz w:val="24"/>
          <w:lang w:val="es-MX"/>
        </w:rPr>
        <w:t xml:space="preserve"> </w:t>
      </w:r>
      <w:proofErr w:type="spellStart"/>
      <w:r w:rsidRPr="00F92AB3">
        <w:rPr>
          <w:color w:val="242021"/>
          <w:sz w:val="24"/>
          <w:lang w:val="es-MX"/>
        </w:rPr>
        <w:t>Directives</w:t>
      </w:r>
      <w:proofErr w:type="spellEnd"/>
      <w:r w:rsidRPr="00F92AB3">
        <w:rPr>
          <w:color w:val="242021"/>
          <w:sz w:val="24"/>
          <w:lang w:val="es-MX"/>
        </w:rPr>
        <w:t>.</w:t>
      </w:r>
    </w:p>
    <w:p w14:paraId="1EC1EEDF" w14:textId="42D0402E" w:rsidR="00AE541F" w:rsidRPr="00F92AB3" w:rsidRDefault="001B2B87">
      <w:pPr>
        <w:pStyle w:val="ListParagraph"/>
        <w:numPr>
          <w:ilvl w:val="0"/>
          <w:numId w:val="3"/>
        </w:numPr>
        <w:tabs>
          <w:tab w:val="left" w:pos="820"/>
        </w:tabs>
        <w:spacing w:before="120" w:line="259" w:lineRule="auto"/>
        <w:jc w:val="both"/>
        <w:rPr>
          <w:sz w:val="24"/>
          <w:lang w:val="es-MX"/>
        </w:rPr>
      </w:pPr>
      <w:r w:rsidRPr="00F92AB3">
        <w:rPr>
          <w:color w:val="242021"/>
          <w:sz w:val="24"/>
          <w:lang w:val="es-MX"/>
        </w:rPr>
        <w:t xml:space="preserve">Cualquier documento previo de agente de cuidado médico, incluyendo el nombramiento que tal vez sea </w:t>
      </w:r>
      <w:r w:rsidR="00A10EB1">
        <w:rPr>
          <w:color w:val="242021"/>
          <w:sz w:val="24"/>
          <w:lang w:val="es-MX"/>
        </w:rPr>
        <w:t>h</w:t>
      </w:r>
      <w:r w:rsidRPr="00F92AB3">
        <w:rPr>
          <w:color w:val="242021"/>
          <w:sz w:val="24"/>
          <w:lang w:val="es-MX"/>
        </w:rPr>
        <w:t xml:space="preserve">echo en el documento llamado “testamento en vida” o “poder </w:t>
      </w:r>
      <w:proofErr w:type="gramStart"/>
      <w:r w:rsidRPr="00F92AB3">
        <w:rPr>
          <w:color w:val="242021"/>
          <w:sz w:val="24"/>
          <w:lang w:val="es-MX"/>
        </w:rPr>
        <w:t>legal  durable</w:t>
      </w:r>
      <w:proofErr w:type="gramEnd"/>
      <w:r w:rsidRPr="00F92AB3">
        <w:rPr>
          <w:color w:val="242021"/>
          <w:sz w:val="24"/>
          <w:lang w:val="es-MX"/>
        </w:rPr>
        <w:t xml:space="preserve"> de cuidado médico” o “el poder de atención </w:t>
      </w:r>
      <w:r w:rsidR="00A10EB1" w:rsidRPr="00F92AB3">
        <w:rPr>
          <w:color w:val="242021"/>
          <w:sz w:val="24"/>
          <w:lang w:val="es-MX"/>
        </w:rPr>
        <w:t>médica</w:t>
      </w:r>
      <w:r w:rsidRPr="00F92AB3">
        <w:rPr>
          <w:color w:val="242021"/>
          <w:sz w:val="24"/>
          <w:lang w:val="es-MX"/>
        </w:rPr>
        <w:t>” sea</w:t>
      </w:r>
      <w:r w:rsidRPr="00F92AB3">
        <w:rPr>
          <w:color w:val="242021"/>
          <w:spacing w:val="1"/>
          <w:sz w:val="24"/>
          <w:lang w:val="es-MX"/>
        </w:rPr>
        <w:t xml:space="preserve"> </w:t>
      </w:r>
      <w:r w:rsidRPr="00F92AB3">
        <w:rPr>
          <w:color w:val="242021"/>
          <w:sz w:val="24"/>
          <w:lang w:val="es-MX"/>
        </w:rPr>
        <w:t>revocado.</w:t>
      </w:r>
    </w:p>
    <w:p w14:paraId="1EC1EEE0" w14:textId="36B1783C" w:rsidR="00AE541F" w:rsidRPr="00F92AB3" w:rsidRDefault="001B2B87">
      <w:pPr>
        <w:pStyle w:val="ListParagraph"/>
        <w:numPr>
          <w:ilvl w:val="0"/>
          <w:numId w:val="3"/>
        </w:numPr>
        <w:tabs>
          <w:tab w:val="left" w:pos="820"/>
        </w:tabs>
        <w:spacing w:before="120" w:line="259" w:lineRule="auto"/>
        <w:ind w:right="118"/>
        <w:jc w:val="both"/>
        <w:rPr>
          <w:sz w:val="24"/>
          <w:lang w:val="es-MX"/>
        </w:rPr>
      </w:pPr>
      <w:r w:rsidRPr="00F92AB3">
        <w:rPr>
          <w:color w:val="242021"/>
          <w:sz w:val="24"/>
          <w:lang w:val="es-MX"/>
        </w:rPr>
        <w:t>Si estoy seriamente enfermo o en condición terminal, pido ser atendido por un sacerdote católico</w:t>
      </w:r>
      <w:r w:rsidRPr="00F92AB3">
        <w:rPr>
          <w:color w:val="242021"/>
          <w:spacing w:val="-2"/>
          <w:sz w:val="24"/>
          <w:lang w:val="es-MX"/>
        </w:rPr>
        <w:t xml:space="preserve"> </w:t>
      </w:r>
      <w:r w:rsidRPr="00F92AB3">
        <w:rPr>
          <w:color w:val="242021"/>
          <w:sz w:val="24"/>
          <w:lang w:val="es-MX"/>
        </w:rPr>
        <w:t>y</w:t>
      </w:r>
      <w:r w:rsidRPr="00F92AB3">
        <w:rPr>
          <w:color w:val="242021"/>
          <w:spacing w:val="-6"/>
          <w:sz w:val="24"/>
          <w:lang w:val="es-MX"/>
        </w:rPr>
        <w:t xml:space="preserve"> </w:t>
      </w:r>
      <w:r w:rsidRPr="00F92AB3">
        <w:rPr>
          <w:color w:val="242021"/>
          <w:sz w:val="24"/>
          <w:lang w:val="es-MX"/>
        </w:rPr>
        <w:t>recibir</w:t>
      </w:r>
      <w:r w:rsidRPr="00F92AB3">
        <w:rPr>
          <w:color w:val="242021"/>
          <w:spacing w:val="-6"/>
          <w:sz w:val="24"/>
          <w:lang w:val="es-MX"/>
        </w:rPr>
        <w:t xml:space="preserve"> </w:t>
      </w:r>
      <w:r w:rsidRPr="00F92AB3">
        <w:rPr>
          <w:color w:val="242021"/>
          <w:sz w:val="24"/>
          <w:lang w:val="es-MX"/>
        </w:rPr>
        <w:t>los</w:t>
      </w:r>
      <w:r w:rsidRPr="00F92AB3">
        <w:rPr>
          <w:color w:val="242021"/>
          <w:spacing w:val="-6"/>
          <w:sz w:val="24"/>
          <w:lang w:val="es-MX"/>
        </w:rPr>
        <w:t xml:space="preserve"> </w:t>
      </w:r>
      <w:r w:rsidRPr="00F92AB3">
        <w:rPr>
          <w:color w:val="242021"/>
          <w:sz w:val="24"/>
          <w:lang w:val="es-MX"/>
        </w:rPr>
        <w:t>sacramentos</w:t>
      </w:r>
      <w:r w:rsidRPr="00F92AB3">
        <w:rPr>
          <w:color w:val="242021"/>
          <w:spacing w:val="-6"/>
          <w:sz w:val="24"/>
          <w:lang w:val="es-MX"/>
        </w:rPr>
        <w:t xml:space="preserve"> </w:t>
      </w:r>
      <w:r w:rsidRPr="00F92AB3">
        <w:rPr>
          <w:color w:val="242021"/>
          <w:sz w:val="24"/>
          <w:lang w:val="es-MX"/>
        </w:rPr>
        <w:t>de</w:t>
      </w:r>
      <w:r w:rsidRPr="00F92AB3">
        <w:rPr>
          <w:color w:val="242021"/>
          <w:spacing w:val="-6"/>
          <w:sz w:val="24"/>
          <w:lang w:val="es-MX"/>
        </w:rPr>
        <w:t xml:space="preserve"> </w:t>
      </w:r>
      <w:r w:rsidRPr="00F92AB3">
        <w:rPr>
          <w:color w:val="242021"/>
          <w:sz w:val="24"/>
          <w:lang w:val="es-MX"/>
        </w:rPr>
        <w:t>reconciliación,</w:t>
      </w:r>
      <w:r w:rsidRPr="00F92AB3">
        <w:rPr>
          <w:color w:val="242021"/>
          <w:spacing w:val="-6"/>
          <w:sz w:val="24"/>
          <w:lang w:val="es-MX"/>
        </w:rPr>
        <w:t xml:space="preserve"> </w:t>
      </w:r>
      <w:r w:rsidR="00A10EB1">
        <w:rPr>
          <w:color w:val="242021"/>
          <w:sz w:val="24"/>
          <w:lang w:val="es-MX"/>
        </w:rPr>
        <w:t>unción</w:t>
      </w:r>
      <w:r w:rsidRPr="00F92AB3">
        <w:rPr>
          <w:color w:val="242021"/>
          <w:spacing w:val="-6"/>
          <w:sz w:val="24"/>
          <w:lang w:val="es-MX"/>
        </w:rPr>
        <w:t xml:space="preserve"> </w:t>
      </w:r>
      <w:r w:rsidRPr="00F92AB3">
        <w:rPr>
          <w:color w:val="242021"/>
          <w:sz w:val="24"/>
          <w:lang w:val="es-MX"/>
        </w:rPr>
        <w:t>de</w:t>
      </w:r>
      <w:r w:rsidRPr="00F92AB3">
        <w:rPr>
          <w:color w:val="242021"/>
          <w:spacing w:val="-6"/>
          <w:sz w:val="24"/>
          <w:lang w:val="es-MX"/>
        </w:rPr>
        <w:t xml:space="preserve"> </w:t>
      </w:r>
      <w:r w:rsidRPr="00F92AB3">
        <w:rPr>
          <w:color w:val="242021"/>
          <w:sz w:val="24"/>
          <w:lang w:val="es-MX"/>
        </w:rPr>
        <w:t>los</w:t>
      </w:r>
      <w:r w:rsidRPr="00F92AB3">
        <w:rPr>
          <w:color w:val="242021"/>
          <w:spacing w:val="-6"/>
          <w:sz w:val="24"/>
          <w:lang w:val="es-MX"/>
        </w:rPr>
        <w:t xml:space="preserve"> </w:t>
      </w:r>
      <w:r w:rsidRPr="00F92AB3">
        <w:rPr>
          <w:color w:val="242021"/>
          <w:sz w:val="24"/>
          <w:lang w:val="es-MX"/>
        </w:rPr>
        <w:t>enfermos</w:t>
      </w:r>
      <w:r w:rsidRPr="00F92AB3">
        <w:rPr>
          <w:color w:val="242021"/>
          <w:spacing w:val="-6"/>
          <w:sz w:val="24"/>
          <w:lang w:val="es-MX"/>
        </w:rPr>
        <w:t xml:space="preserve"> </w:t>
      </w:r>
      <w:r w:rsidRPr="00F92AB3">
        <w:rPr>
          <w:color w:val="242021"/>
          <w:sz w:val="24"/>
          <w:lang w:val="es-MX"/>
        </w:rPr>
        <w:t>y</w:t>
      </w:r>
      <w:r w:rsidRPr="00F92AB3">
        <w:rPr>
          <w:color w:val="242021"/>
          <w:spacing w:val="-6"/>
          <w:sz w:val="24"/>
          <w:lang w:val="es-MX"/>
        </w:rPr>
        <w:t xml:space="preserve"> </w:t>
      </w:r>
      <w:r w:rsidRPr="00F92AB3">
        <w:rPr>
          <w:color w:val="242021"/>
          <w:sz w:val="24"/>
          <w:lang w:val="es-MX"/>
        </w:rPr>
        <w:t>el</w:t>
      </w:r>
      <w:r w:rsidRPr="00F92AB3">
        <w:rPr>
          <w:color w:val="242021"/>
          <w:spacing w:val="-6"/>
          <w:sz w:val="24"/>
          <w:lang w:val="es-MX"/>
        </w:rPr>
        <w:t xml:space="preserve"> </w:t>
      </w:r>
      <w:r w:rsidRPr="00F92AB3">
        <w:rPr>
          <w:color w:val="242021"/>
          <w:sz w:val="24"/>
          <w:lang w:val="es-MX"/>
        </w:rPr>
        <w:t>viatico.</w:t>
      </w:r>
    </w:p>
    <w:p w14:paraId="1EC1EEE1" w14:textId="77777777" w:rsidR="00AE541F" w:rsidRPr="00F92AB3" w:rsidRDefault="00AE541F">
      <w:pPr>
        <w:spacing w:line="259" w:lineRule="auto"/>
        <w:jc w:val="both"/>
        <w:rPr>
          <w:sz w:val="24"/>
          <w:lang w:val="es-MX"/>
        </w:rPr>
        <w:sectPr w:rsidR="00AE541F" w:rsidRPr="00F92AB3">
          <w:pgSz w:w="12240" w:h="15840"/>
          <w:pgMar w:top="1360" w:right="1320" w:bottom="280" w:left="1340" w:header="720" w:footer="720" w:gutter="0"/>
          <w:cols w:space="720"/>
        </w:sectPr>
      </w:pPr>
    </w:p>
    <w:p w14:paraId="1EC1EEE2" w14:textId="77777777" w:rsidR="00AE541F" w:rsidRDefault="001B2B87">
      <w:pPr>
        <w:pStyle w:val="Heading1"/>
        <w:spacing w:before="76"/>
      </w:pPr>
      <w:proofErr w:type="spellStart"/>
      <w:r>
        <w:rPr>
          <w:color w:val="242021"/>
          <w:u w:val="thick" w:color="242021"/>
        </w:rPr>
        <w:lastRenderedPageBreak/>
        <w:t>Seccion</w:t>
      </w:r>
      <w:proofErr w:type="spellEnd"/>
      <w:r>
        <w:rPr>
          <w:color w:val="242021"/>
          <w:u w:val="thick" w:color="242021"/>
        </w:rPr>
        <w:t xml:space="preserve"> I</w:t>
      </w:r>
    </w:p>
    <w:p w14:paraId="1EC1EEE3" w14:textId="23809462" w:rsidR="00AE541F" w:rsidRPr="00F92AB3" w:rsidRDefault="001B2B87" w:rsidP="00A10EB1">
      <w:pPr>
        <w:pStyle w:val="ListParagraph"/>
        <w:numPr>
          <w:ilvl w:val="0"/>
          <w:numId w:val="2"/>
        </w:numPr>
        <w:spacing w:before="181"/>
        <w:ind w:left="270" w:right="0" w:hanging="170"/>
        <w:jc w:val="both"/>
        <w:rPr>
          <w:b/>
          <w:sz w:val="24"/>
          <w:lang w:val="es-MX"/>
        </w:rPr>
      </w:pPr>
      <w:r w:rsidRPr="00F92AB3">
        <w:rPr>
          <w:b/>
          <w:color w:val="242021"/>
          <w:sz w:val="24"/>
          <w:lang w:val="es-MX"/>
        </w:rPr>
        <w:t>A nombram</w:t>
      </w:r>
      <w:r w:rsidR="00B1230D">
        <w:rPr>
          <w:b/>
          <w:color w:val="242021"/>
          <w:sz w:val="24"/>
          <w:lang w:val="es-MX"/>
        </w:rPr>
        <w:t>iento de mi Agente de Cuidado Mé</w:t>
      </w:r>
      <w:r w:rsidRPr="00F92AB3">
        <w:rPr>
          <w:b/>
          <w:color w:val="242021"/>
          <w:sz w:val="24"/>
          <w:lang w:val="es-MX"/>
        </w:rPr>
        <w:t>dico</w:t>
      </w:r>
    </w:p>
    <w:p w14:paraId="1EC1EEE4" w14:textId="6763C88D" w:rsidR="00AE541F" w:rsidRPr="00F92AB3" w:rsidRDefault="001B2B87">
      <w:pPr>
        <w:pStyle w:val="BodyText"/>
        <w:spacing w:before="179" w:line="256" w:lineRule="auto"/>
        <w:ind w:left="100" w:right="119"/>
        <w:jc w:val="both"/>
        <w:rPr>
          <w:lang w:val="es-MX"/>
        </w:rPr>
      </w:pPr>
      <w:r w:rsidRPr="00F92AB3">
        <w:rPr>
          <w:color w:val="242021"/>
          <w:lang w:val="es-MX"/>
        </w:rPr>
        <w:t>En la presente yo nombr</w:t>
      </w:r>
      <w:r w:rsidR="00A10EB1">
        <w:rPr>
          <w:color w:val="242021"/>
          <w:lang w:val="es-MX"/>
        </w:rPr>
        <w:t>é</w:t>
      </w:r>
      <w:r w:rsidRPr="00F92AB3">
        <w:rPr>
          <w:color w:val="242021"/>
          <w:lang w:val="es-MX"/>
        </w:rPr>
        <w:t xml:space="preserve"> a la persona(s) </w:t>
      </w:r>
      <w:r w:rsidR="00A10EB1">
        <w:rPr>
          <w:color w:val="242021"/>
          <w:lang w:val="es-MX"/>
        </w:rPr>
        <w:t xml:space="preserve">a </w:t>
      </w:r>
      <w:r w:rsidRPr="00F92AB3">
        <w:rPr>
          <w:color w:val="242021"/>
          <w:lang w:val="es-MX"/>
        </w:rPr>
        <w:t xml:space="preserve">actuar como mi agente(s) de cuidado </w:t>
      </w:r>
      <w:r w:rsidR="00A10EB1" w:rsidRPr="00F92AB3">
        <w:rPr>
          <w:color w:val="242021"/>
          <w:lang w:val="es-MX"/>
        </w:rPr>
        <w:t>médico</w:t>
      </w:r>
      <w:r w:rsidRPr="00F92AB3">
        <w:rPr>
          <w:color w:val="242021"/>
          <w:lang w:val="es-MX"/>
        </w:rPr>
        <w:t xml:space="preserve"> (de cualquier </w:t>
      </w:r>
      <w:r w:rsidR="00A10EB1" w:rsidRPr="00F92AB3">
        <w:rPr>
          <w:color w:val="242021"/>
          <w:lang w:val="es-MX"/>
        </w:rPr>
        <w:t>manera,</w:t>
      </w:r>
      <w:r w:rsidRPr="00F92AB3">
        <w:rPr>
          <w:color w:val="242021"/>
          <w:lang w:val="es-MX"/>
        </w:rPr>
        <w:t xml:space="preserve"> que yo pudiera actuar </w:t>
      </w:r>
      <w:r w:rsidR="00A10EB1">
        <w:rPr>
          <w:color w:val="242021"/>
          <w:lang w:val="es-MX"/>
        </w:rPr>
        <w:t>en persona) a tomar de</w:t>
      </w:r>
      <w:r w:rsidR="00A10EB1" w:rsidRPr="00F92AB3">
        <w:rPr>
          <w:color w:val="242021"/>
          <w:lang w:val="es-MX"/>
        </w:rPr>
        <w:t>cisiones</w:t>
      </w:r>
      <w:r w:rsidRPr="00F92AB3">
        <w:rPr>
          <w:color w:val="242021"/>
          <w:lang w:val="es-MX"/>
        </w:rPr>
        <w:t xml:space="preserve"> por </w:t>
      </w:r>
      <w:r w:rsidR="00A10EB1" w:rsidRPr="00F92AB3">
        <w:rPr>
          <w:color w:val="242021"/>
          <w:lang w:val="es-MX"/>
        </w:rPr>
        <w:t>así</w:t>
      </w:r>
      <w:r w:rsidRPr="00F92AB3">
        <w:rPr>
          <w:color w:val="242021"/>
          <w:lang w:val="es-MX"/>
        </w:rPr>
        <w:t xml:space="preserve"> autorizadas en este documento.  Mi agente(s) asignado actuar</w:t>
      </w:r>
      <w:r w:rsidR="00A10EB1">
        <w:rPr>
          <w:color w:val="242021"/>
          <w:lang w:val="es-MX"/>
        </w:rPr>
        <w:t>á</w:t>
      </w:r>
      <w:r w:rsidRPr="00F92AB3">
        <w:rPr>
          <w:color w:val="242021"/>
          <w:lang w:val="es-MX"/>
        </w:rPr>
        <w:t xml:space="preserve"> solo, en el orden nombrado.</w:t>
      </w:r>
    </w:p>
    <w:p w14:paraId="1EC1EEE5" w14:textId="77777777" w:rsidR="00AE541F" w:rsidRPr="00F92AB3" w:rsidRDefault="00AE541F">
      <w:pPr>
        <w:pStyle w:val="BodyText"/>
        <w:rPr>
          <w:sz w:val="26"/>
          <w:lang w:val="es-MX"/>
        </w:rPr>
      </w:pPr>
    </w:p>
    <w:p w14:paraId="1EC1EEE6" w14:textId="77777777" w:rsidR="00AE541F" w:rsidRPr="00F92AB3" w:rsidRDefault="00AE541F">
      <w:pPr>
        <w:pStyle w:val="BodyText"/>
        <w:rPr>
          <w:sz w:val="28"/>
          <w:lang w:val="es-MX"/>
        </w:rPr>
      </w:pPr>
    </w:p>
    <w:p w14:paraId="1EC1EEE7" w14:textId="19627145" w:rsidR="00AE541F" w:rsidRPr="00F92AB3" w:rsidRDefault="001B2B87">
      <w:pPr>
        <w:pStyle w:val="ListParagraph"/>
        <w:numPr>
          <w:ilvl w:val="1"/>
          <w:numId w:val="2"/>
        </w:numPr>
        <w:tabs>
          <w:tab w:val="left" w:pos="820"/>
          <w:tab w:val="left" w:pos="8347"/>
          <w:tab w:val="left" w:pos="8387"/>
          <w:tab w:val="left" w:pos="8434"/>
        </w:tabs>
        <w:spacing w:before="1" w:line="259" w:lineRule="auto"/>
        <w:ind w:right="1143"/>
        <w:rPr>
          <w:sz w:val="24"/>
          <w:lang w:val="es-MX"/>
        </w:rPr>
      </w:pPr>
      <w:r w:rsidRPr="00F92AB3">
        <w:rPr>
          <w:color w:val="242021"/>
          <w:sz w:val="24"/>
          <w:lang w:val="es-MX"/>
        </w:rPr>
        <w:t>Nombre (escrito):</w:t>
      </w:r>
      <w:r w:rsidRPr="00F92AB3">
        <w:rPr>
          <w:color w:val="242021"/>
          <w:sz w:val="24"/>
          <w:u w:val="single" w:color="231F20"/>
          <w:lang w:val="es-MX"/>
        </w:rPr>
        <w:t xml:space="preserve"> </w:t>
      </w:r>
      <w:r w:rsidRPr="00F92AB3">
        <w:rPr>
          <w:color w:val="242021"/>
          <w:sz w:val="24"/>
          <w:u w:val="single" w:color="231F20"/>
          <w:lang w:val="es-MX"/>
        </w:rPr>
        <w:tab/>
      </w:r>
      <w:r w:rsidRPr="00F92AB3">
        <w:rPr>
          <w:color w:val="242021"/>
          <w:sz w:val="24"/>
          <w:lang w:val="es-MX"/>
        </w:rPr>
        <w:t xml:space="preserve"> </w:t>
      </w:r>
      <w:r w:rsidR="00A10EB1" w:rsidRPr="00F92AB3">
        <w:rPr>
          <w:color w:val="242021"/>
          <w:sz w:val="24"/>
          <w:lang w:val="es-MX"/>
        </w:rPr>
        <w:t>Dirección</w:t>
      </w:r>
      <w:r w:rsidRPr="00F92AB3">
        <w:rPr>
          <w:color w:val="242021"/>
          <w:sz w:val="24"/>
          <w:u w:val="single" w:color="231F20"/>
          <w:lang w:val="es-MX"/>
        </w:rPr>
        <w:tab/>
      </w:r>
      <w:r w:rsidRPr="00F92AB3">
        <w:rPr>
          <w:color w:val="242021"/>
          <w:sz w:val="24"/>
          <w:u w:val="single" w:color="231F20"/>
          <w:lang w:val="es-MX"/>
        </w:rPr>
        <w:tab/>
      </w:r>
      <w:r w:rsidRPr="00F92AB3">
        <w:rPr>
          <w:color w:val="242021"/>
          <w:sz w:val="24"/>
          <w:u w:val="single" w:color="231F20"/>
          <w:lang w:val="es-MX"/>
        </w:rPr>
        <w:tab/>
      </w:r>
      <w:r w:rsidRPr="00F92AB3">
        <w:rPr>
          <w:color w:val="242021"/>
          <w:sz w:val="24"/>
          <w:lang w:val="es-MX"/>
        </w:rPr>
        <w:t xml:space="preserve"> </w:t>
      </w:r>
      <w:r w:rsidR="00A10EB1" w:rsidRPr="00F92AB3">
        <w:rPr>
          <w:color w:val="242021"/>
          <w:sz w:val="24"/>
          <w:lang w:val="es-MX"/>
        </w:rPr>
        <w:t>Números</w:t>
      </w:r>
      <w:r w:rsidRPr="00F92AB3">
        <w:rPr>
          <w:color w:val="242021"/>
          <w:sz w:val="24"/>
          <w:lang w:val="es-MX"/>
        </w:rPr>
        <w:t xml:space="preserve"> telefónicos</w:t>
      </w:r>
      <w:r w:rsidRPr="00F92AB3">
        <w:rPr>
          <w:color w:val="242021"/>
          <w:sz w:val="24"/>
          <w:u w:val="single" w:color="231F20"/>
          <w:lang w:val="es-MX"/>
        </w:rPr>
        <w:t xml:space="preserve"> </w:t>
      </w:r>
      <w:r w:rsidRPr="00F92AB3">
        <w:rPr>
          <w:color w:val="242021"/>
          <w:sz w:val="24"/>
          <w:u w:val="single" w:color="231F20"/>
          <w:lang w:val="es-MX"/>
        </w:rPr>
        <w:tab/>
      </w:r>
      <w:r w:rsidRPr="00F92AB3">
        <w:rPr>
          <w:color w:val="242021"/>
          <w:sz w:val="24"/>
          <w:u w:val="single" w:color="231F20"/>
          <w:lang w:val="es-MX"/>
        </w:rPr>
        <w:tab/>
      </w:r>
    </w:p>
    <w:p w14:paraId="1EC1EEE8" w14:textId="77777777" w:rsidR="00AE541F" w:rsidRPr="00F92AB3" w:rsidRDefault="00AE541F">
      <w:pPr>
        <w:pStyle w:val="BodyText"/>
        <w:spacing w:before="1"/>
        <w:rPr>
          <w:sz w:val="18"/>
          <w:lang w:val="es-MX"/>
        </w:rPr>
      </w:pPr>
    </w:p>
    <w:p w14:paraId="1EC1EEE9" w14:textId="77777777" w:rsidR="00AE541F" w:rsidRPr="00F92AB3" w:rsidRDefault="001B2B87">
      <w:pPr>
        <w:pStyle w:val="ListParagraph"/>
        <w:numPr>
          <w:ilvl w:val="1"/>
          <w:numId w:val="2"/>
        </w:numPr>
        <w:tabs>
          <w:tab w:val="left" w:pos="820"/>
          <w:tab w:val="left" w:pos="8407"/>
          <w:tab w:val="left" w:pos="8468"/>
          <w:tab w:val="left" w:pos="8541"/>
        </w:tabs>
        <w:spacing w:before="90" w:line="398" w:lineRule="auto"/>
        <w:ind w:right="1036"/>
        <w:rPr>
          <w:sz w:val="24"/>
          <w:lang w:val="es-MX"/>
        </w:rPr>
      </w:pPr>
      <w:r w:rsidRPr="00F92AB3">
        <w:rPr>
          <w:color w:val="242021"/>
          <w:sz w:val="24"/>
          <w:lang w:val="es-MX"/>
        </w:rPr>
        <w:t>Nombre (escrito):</w:t>
      </w:r>
      <w:r w:rsidRPr="00F92AB3">
        <w:rPr>
          <w:color w:val="242021"/>
          <w:sz w:val="24"/>
          <w:u w:val="single" w:color="231F20"/>
          <w:lang w:val="es-MX"/>
        </w:rPr>
        <w:t xml:space="preserve"> </w:t>
      </w:r>
      <w:r w:rsidRPr="00F92AB3">
        <w:rPr>
          <w:color w:val="242021"/>
          <w:sz w:val="24"/>
          <w:u w:val="single" w:color="231F20"/>
          <w:lang w:val="es-MX"/>
        </w:rPr>
        <w:tab/>
      </w:r>
      <w:r w:rsidRPr="00F92AB3">
        <w:rPr>
          <w:color w:val="242021"/>
          <w:sz w:val="24"/>
          <w:u w:val="single" w:color="231F20"/>
          <w:lang w:val="es-MX"/>
        </w:rPr>
        <w:tab/>
      </w:r>
      <w:r w:rsidRPr="00F92AB3">
        <w:rPr>
          <w:color w:val="242021"/>
          <w:sz w:val="24"/>
          <w:lang w:val="es-MX"/>
        </w:rPr>
        <w:t xml:space="preserve"> Dirección</w:t>
      </w:r>
      <w:r w:rsidRPr="00F92AB3">
        <w:rPr>
          <w:color w:val="242021"/>
          <w:sz w:val="24"/>
          <w:u w:val="single" w:color="231F20"/>
          <w:lang w:val="es-MX"/>
        </w:rPr>
        <w:tab/>
      </w:r>
      <w:r w:rsidRPr="00F92AB3">
        <w:rPr>
          <w:color w:val="242021"/>
          <w:sz w:val="24"/>
          <w:u w:val="single" w:color="231F20"/>
          <w:lang w:val="es-MX"/>
        </w:rPr>
        <w:tab/>
      </w:r>
      <w:r w:rsidRPr="00F92AB3">
        <w:rPr>
          <w:color w:val="242021"/>
          <w:sz w:val="24"/>
          <w:u w:val="single" w:color="231F20"/>
          <w:lang w:val="es-MX"/>
        </w:rPr>
        <w:tab/>
      </w:r>
      <w:r w:rsidRPr="00F92AB3">
        <w:rPr>
          <w:color w:val="242021"/>
          <w:sz w:val="24"/>
          <w:lang w:val="es-MX"/>
        </w:rPr>
        <w:t xml:space="preserve"> Números de teléfono</w:t>
      </w:r>
      <w:r w:rsidRPr="00F92AB3">
        <w:rPr>
          <w:color w:val="242021"/>
          <w:sz w:val="24"/>
          <w:u w:val="single" w:color="231F20"/>
          <w:lang w:val="es-MX"/>
        </w:rPr>
        <w:t xml:space="preserve"> </w:t>
      </w:r>
      <w:r w:rsidRPr="00F92AB3">
        <w:rPr>
          <w:color w:val="242021"/>
          <w:sz w:val="24"/>
          <w:u w:val="single" w:color="231F20"/>
          <w:lang w:val="es-MX"/>
        </w:rPr>
        <w:tab/>
      </w:r>
    </w:p>
    <w:p w14:paraId="1EC1EEEA" w14:textId="77777777" w:rsidR="00AE541F" w:rsidRPr="00F92AB3" w:rsidRDefault="00AE541F">
      <w:pPr>
        <w:pStyle w:val="BodyText"/>
        <w:rPr>
          <w:sz w:val="20"/>
          <w:lang w:val="es-MX"/>
        </w:rPr>
      </w:pPr>
    </w:p>
    <w:p w14:paraId="1EC1EEEB" w14:textId="77777777" w:rsidR="00AE541F" w:rsidRPr="00F92AB3" w:rsidRDefault="00AE541F">
      <w:pPr>
        <w:pStyle w:val="BodyText"/>
        <w:spacing w:before="7"/>
        <w:rPr>
          <w:sz w:val="20"/>
          <w:lang w:val="es-MX"/>
        </w:rPr>
      </w:pPr>
    </w:p>
    <w:p w14:paraId="1EC1EEEC" w14:textId="77777777" w:rsidR="00AE541F" w:rsidRPr="00F92AB3" w:rsidRDefault="001B2B87">
      <w:pPr>
        <w:pStyle w:val="ListParagraph"/>
        <w:numPr>
          <w:ilvl w:val="1"/>
          <w:numId w:val="2"/>
        </w:numPr>
        <w:tabs>
          <w:tab w:val="left" w:pos="820"/>
          <w:tab w:val="left" w:pos="8401"/>
        </w:tabs>
        <w:spacing w:before="1" w:line="259" w:lineRule="auto"/>
        <w:ind w:right="1157"/>
        <w:jc w:val="both"/>
        <w:rPr>
          <w:sz w:val="24"/>
          <w:lang w:val="es-MX"/>
        </w:rPr>
      </w:pPr>
      <w:r w:rsidRPr="00F92AB3">
        <w:rPr>
          <w:color w:val="242021"/>
          <w:sz w:val="24"/>
          <w:lang w:val="es-MX"/>
        </w:rPr>
        <w:t>Nombre (escrito)</w:t>
      </w:r>
      <w:r w:rsidRPr="00F92AB3">
        <w:rPr>
          <w:color w:val="242021"/>
          <w:sz w:val="24"/>
          <w:u w:val="single" w:color="231F20"/>
          <w:lang w:val="es-MX"/>
        </w:rPr>
        <w:t xml:space="preserve"> </w:t>
      </w:r>
      <w:r w:rsidRPr="00F92AB3">
        <w:rPr>
          <w:color w:val="242021"/>
          <w:sz w:val="24"/>
          <w:u w:val="single" w:color="231F20"/>
          <w:lang w:val="es-MX"/>
        </w:rPr>
        <w:tab/>
      </w:r>
      <w:r w:rsidRPr="00F92AB3">
        <w:rPr>
          <w:color w:val="242021"/>
          <w:sz w:val="24"/>
          <w:lang w:val="es-MX"/>
        </w:rPr>
        <w:t xml:space="preserve"> Dirección</w:t>
      </w:r>
      <w:r w:rsidRPr="00F92AB3">
        <w:rPr>
          <w:color w:val="242021"/>
          <w:sz w:val="24"/>
          <w:u w:val="single" w:color="231F20"/>
          <w:lang w:val="es-MX"/>
        </w:rPr>
        <w:tab/>
      </w:r>
      <w:r w:rsidRPr="00F92AB3">
        <w:rPr>
          <w:color w:val="242021"/>
          <w:sz w:val="24"/>
          <w:lang w:val="es-MX"/>
        </w:rPr>
        <w:t xml:space="preserve"> Números de teléfono</w:t>
      </w:r>
      <w:r w:rsidRPr="00F92AB3">
        <w:rPr>
          <w:color w:val="242021"/>
          <w:sz w:val="24"/>
          <w:u w:val="single" w:color="231F20"/>
          <w:lang w:val="es-MX"/>
        </w:rPr>
        <w:t xml:space="preserve"> </w:t>
      </w:r>
      <w:r w:rsidRPr="00F92AB3">
        <w:rPr>
          <w:color w:val="242021"/>
          <w:sz w:val="24"/>
          <w:u w:val="single" w:color="231F20"/>
          <w:lang w:val="es-MX"/>
        </w:rPr>
        <w:tab/>
      </w:r>
      <w:r w:rsidRPr="00F92AB3">
        <w:rPr>
          <w:color w:val="242021"/>
          <w:w w:val="9"/>
          <w:sz w:val="24"/>
          <w:u w:val="single" w:color="231F20"/>
          <w:lang w:val="es-MX"/>
        </w:rPr>
        <w:t xml:space="preserve"> </w:t>
      </w:r>
    </w:p>
    <w:p w14:paraId="1EC1EEED" w14:textId="77777777" w:rsidR="00AE541F" w:rsidRPr="00F92AB3" w:rsidRDefault="00AE541F">
      <w:pPr>
        <w:pStyle w:val="BodyText"/>
        <w:spacing w:before="1"/>
        <w:rPr>
          <w:sz w:val="13"/>
          <w:lang w:val="es-MX"/>
        </w:rPr>
      </w:pPr>
    </w:p>
    <w:p w14:paraId="1EC1EEEE" w14:textId="77777777" w:rsidR="00AE541F" w:rsidRPr="00F92AB3" w:rsidRDefault="001B2B87">
      <w:pPr>
        <w:pStyle w:val="BodyText"/>
        <w:spacing w:before="90" w:line="256" w:lineRule="auto"/>
        <w:ind w:left="100" w:right="118"/>
        <w:jc w:val="both"/>
        <w:rPr>
          <w:lang w:val="es-MX"/>
        </w:rPr>
      </w:pPr>
      <w:r w:rsidRPr="00F92AB3">
        <w:rPr>
          <w:color w:val="242021"/>
          <w:lang w:val="es-MX"/>
        </w:rPr>
        <w:t>Cualquier agente sucesor deberá ser dotado con el mismo poder y deber como si hubiera sido originalmente nombrado y deberá actuar en cualquier momento en que su predecesor no pueda o no esté dispuesto a servir en esa capacidad.</w:t>
      </w:r>
    </w:p>
    <w:p w14:paraId="1EC1EEEF" w14:textId="6068785A" w:rsidR="00AE541F" w:rsidRPr="00F92AB3" w:rsidRDefault="001B2B87">
      <w:pPr>
        <w:pStyle w:val="Heading1"/>
        <w:numPr>
          <w:ilvl w:val="0"/>
          <w:numId w:val="2"/>
        </w:numPr>
        <w:tabs>
          <w:tab w:val="left" w:pos="820"/>
        </w:tabs>
        <w:spacing w:before="168"/>
        <w:ind w:left="820" w:hanging="720"/>
        <w:jc w:val="both"/>
        <w:rPr>
          <w:lang w:val="es-MX"/>
        </w:rPr>
      </w:pPr>
      <w:r w:rsidRPr="00F92AB3">
        <w:rPr>
          <w:color w:val="242021"/>
          <w:lang w:val="es-MX"/>
        </w:rPr>
        <w:t>Poderes conc</w:t>
      </w:r>
      <w:r w:rsidR="00B1230D">
        <w:rPr>
          <w:color w:val="242021"/>
          <w:lang w:val="es-MX"/>
        </w:rPr>
        <w:t>edidos a mi agente de cuidado mé</w:t>
      </w:r>
      <w:r w:rsidRPr="00F92AB3">
        <w:rPr>
          <w:color w:val="242021"/>
          <w:lang w:val="es-MX"/>
        </w:rPr>
        <w:t>dico</w:t>
      </w:r>
    </w:p>
    <w:p w14:paraId="1EC1EEF0" w14:textId="41CF8654" w:rsidR="00AE541F" w:rsidRPr="00F92AB3" w:rsidRDefault="001B2B87">
      <w:pPr>
        <w:pStyle w:val="BodyText"/>
        <w:spacing w:before="179" w:line="256" w:lineRule="auto"/>
        <w:ind w:left="100" w:right="117"/>
        <w:jc w:val="both"/>
        <w:rPr>
          <w:lang w:val="es-MX"/>
        </w:rPr>
      </w:pPr>
      <w:r w:rsidRPr="00F92AB3">
        <w:rPr>
          <w:color w:val="242021"/>
          <w:lang w:val="es-MX"/>
        </w:rPr>
        <w:t xml:space="preserve">En la presente concedo poder completo y autoridad de mi cuidado </w:t>
      </w:r>
      <w:r w:rsidR="00A10EB1" w:rsidRPr="00F92AB3">
        <w:rPr>
          <w:color w:val="242021"/>
          <w:lang w:val="es-MX"/>
        </w:rPr>
        <w:t>médico</w:t>
      </w:r>
      <w:r w:rsidRPr="00F92AB3">
        <w:rPr>
          <w:color w:val="242021"/>
          <w:lang w:val="es-MX"/>
        </w:rPr>
        <w:t xml:space="preserve"> </w:t>
      </w:r>
      <w:r w:rsidR="00A10EB1">
        <w:rPr>
          <w:color w:val="242021"/>
          <w:lang w:val="es-MX"/>
        </w:rPr>
        <w:t xml:space="preserve">a </w:t>
      </w:r>
      <w:r w:rsidRPr="00F92AB3">
        <w:rPr>
          <w:color w:val="242021"/>
          <w:lang w:val="es-MX"/>
        </w:rPr>
        <w:t xml:space="preserve">mi agente nombrado arriba, para tomar decisiones de cuidado médico por mi cuando sea que yo sea determinado incapaz de tomar decisiones informadas sobre proveer, detener, o </w:t>
      </w:r>
      <w:r w:rsidR="00A10EB1">
        <w:rPr>
          <w:color w:val="242021"/>
          <w:lang w:val="es-MX"/>
        </w:rPr>
        <w:t>remove</w:t>
      </w:r>
      <w:r w:rsidRPr="00F92AB3">
        <w:rPr>
          <w:color w:val="242021"/>
          <w:lang w:val="es-MX"/>
        </w:rPr>
        <w:t>r tratamiento médico.</w:t>
      </w:r>
    </w:p>
    <w:p w14:paraId="1EC1EEF1" w14:textId="77777777" w:rsidR="00AE541F" w:rsidRPr="00F92AB3" w:rsidRDefault="001B2B87">
      <w:pPr>
        <w:pStyle w:val="BodyText"/>
        <w:spacing w:before="163"/>
        <w:ind w:left="100"/>
        <w:jc w:val="both"/>
        <w:rPr>
          <w:lang w:val="es-MX"/>
        </w:rPr>
      </w:pPr>
      <w:r w:rsidRPr="00F92AB3">
        <w:rPr>
          <w:color w:val="242021"/>
          <w:lang w:val="es-MX"/>
        </w:rPr>
        <w:t>Los poderes de mi agente de cuidado médico incluirán los siguientes:</w:t>
      </w:r>
    </w:p>
    <w:p w14:paraId="1EC1EEF2" w14:textId="77777777" w:rsidR="00AE541F" w:rsidRPr="00F92AB3" w:rsidRDefault="001B2B87">
      <w:pPr>
        <w:pStyle w:val="ListParagraph"/>
        <w:numPr>
          <w:ilvl w:val="1"/>
          <w:numId w:val="2"/>
        </w:numPr>
        <w:tabs>
          <w:tab w:val="left" w:pos="820"/>
        </w:tabs>
        <w:spacing w:before="182" w:line="259" w:lineRule="auto"/>
        <w:ind w:right="115"/>
        <w:jc w:val="both"/>
        <w:rPr>
          <w:sz w:val="24"/>
          <w:lang w:val="es-MX"/>
        </w:rPr>
      </w:pPr>
      <w:r w:rsidRPr="00F92AB3">
        <w:rPr>
          <w:color w:val="242021"/>
          <w:sz w:val="24"/>
          <w:lang w:val="es-MX"/>
        </w:rPr>
        <w:t>Solicitar, recibir y revisar cualquier información, verbal o escrita, con respecto a mi salud física o mental, incluyendo, pero no limitado a, expedientes de hospital y médicos, y permitir la revelación de esta</w:t>
      </w:r>
      <w:r w:rsidRPr="00F92AB3">
        <w:rPr>
          <w:color w:val="242021"/>
          <w:spacing w:val="-38"/>
          <w:sz w:val="24"/>
          <w:lang w:val="es-MX"/>
        </w:rPr>
        <w:t xml:space="preserve"> </w:t>
      </w:r>
      <w:r w:rsidRPr="00F92AB3">
        <w:rPr>
          <w:color w:val="242021"/>
          <w:sz w:val="24"/>
          <w:lang w:val="es-MX"/>
        </w:rPr>
        <w:t>información.</w:t>
      </w:r>
    </w:p>
    <w:p w14:paraId="1EC1EEF3" w14:textId="77777777" w:rsidR="00AE541F" w:rsidRPr="00F92AB3" w:rsidRDefault="00AE541F">
      <w:pPr>
        <w:pStyle w:val="BodyText"/>
        <w:spacing w:before="10"/>
        <w:rPr>
          <w:sz w:val="20"/>
          <w:lang w:val="es-MX"/>
        </w:rPr>
      </w:pPr>
    </w:p>
    <w:p w14:paraId="1EC1EEF4" w14:textId="77777777" w:rsidR="00AE541F" w:rsidRPr="00F92AB3" w:rsidRDefault="001B2B87">
      <w:pPr>
        <w:pStyle w:val="ListParagraph"/>
        <w:numPr>
          <w:ilvl w:val="1"/>
          <w:numId w:val="2"/>
        </w:numPr>
        <w:tabs>
          <w:tab w:val="left" w:pos="820"/>
        </w:tabs>
        <w:ind w:right="0"/>
        <w:rPr>
          <w:sz w:val="24"/>
          <w:lang w:val="es-MX"/>
        </w:rPr>
      </w:pPr>
      <w:r w:rsidRPr="00F92AB3">
        <w:rPr>
          <w:color w:val="242021"/>
          <w:sz w:val="24"/>
          <w:lang w:val="es-MX"/>
        </w:rPr>
        <w:t>Emplear o despedir a mis proveedores de cuidado médico.</w:t>
      </w:r>
    </w:p>
    <w:p w14:paraId="1EC1EEF5" w14:textId="77777777" w:rsidR="00AE541F" w:rsidRPr="00F92AB3" w:rsidRDefault="00AE541F">
      <w:pPr>
        <w:pStyle w:val="BodyText"/>
        <w:spacing w:before="8"/>
        <w:rPr>
          <w:sz w:val="22"/>
          <w:lang w:val="es-MX"/>
        </w:rPr>
      </w:pPr>
    </w:p>
    <w:p w14:paraId="1EC1EEF6" w14:textId="11787214" w:rsidR="00AE541F" w:rsidRPr="00F92AB3" w:rsidRDefault="00A10EB1">
      <w:pPr>
        <w:pStyle w:val="ListParagraph"/>
        <w:numPr>
          <w:ilvl w:val="1"/>
          <w:numId w:val="2"/>
        </w:numPr>
        <w:tabs>
          <w:tab w:val="left" w:pos="820"/>
        </w:tabs>
        <w:spacing w:line="259" w:lineRule="auto"/>
        <w:jc w:val="both"/>
        <w:rPr>
          <w:sz w:val="24"/>
          <w:lang w:val="es-MX"/>
        </w:rPr>
      </w:pPr>
      <w:r>
        <w:rPr>
          <w:color w:val="242021"/>
          <w:sz w:val="24"/>
          <w:lang w:val="es-MX"/>
        </w:rPr>
        <w:t>Permitir</w:t>
      </w:r>
      <w:r w:rsidR="001B2B87" w:rsidRPr="00F92AB3">
        <w:rPr>
          <w:color w:val="242021"/>
          <w:sz w:val="24"/>
          <w:lang w:val="es-MX"/>
        </w:rPr>
        <w:t xml:space="preserve"> y autorizar mi admisión y salida del hospital, acilo o casa convalecencia, hospicio, lugar de cuidado a largo plazo u otra institución de cuidado</w:t>
      </w:r>
      <w:r w:rsidR="001B2B87" w:rsidRPr="00F92AB3">
        <w:rPr>
          <w:color w:val="242021"/>
          <w:spacing w:val="-11"/>
          <w:sz w:val="24"/>
          <w:lang w:val="es-MX"/>
        </w:rPr>
        <w:t xml:space="preserve"> </w:t>
      </w:r>
      <w:r w:rsidR="001B2B87" w:rsidRPr="00F92AB3">
        <w:rPr>
          <w:color w:val="242021"/>
          <w:sz w:val="24"/>
          <w:lang w:val="es-MX"/>
        </w:rPr>
        <w:t>médico.</w:t>
      </w:r>
    </w:p>
    <w:p w14:paraId="1EC1EEF7" w14:textId="77777777" w:rsidR="00AE541F" w:rsidRPr="00F92AB3" w:rsidRDefault="00AE541F">
      <w:pPr>
        <w:pStyle w:val="BodyText"/>
        <w:spacing w:before="10"/>
        <w:rPr>
          <w:sz w:val="20"/>
          <w:lang w:val="es-MX"/>
        </w:rPr>
      </w:pPr>
    </w:p>
    <w:p w14:paraId="1EC1EEF8" w14:textId="62F159FC" w:rsidR="00AE541F" w:rsidRPr="00F92AB3" w:rsidRDefault="001B2B87">
      <w:pPr>
        <w:pStyle w:val="ListParagraph"/>
        <w:numPr>
          <w:ilvl w:val="1"/>
          <w:numId w:val="2"/>
        </w:numPr>
        <w:tabs>
          <w:tab w:val="left" w:pos="820"/>
        </w:tabs>
        <w:spacing w:line="259" w:lineRule="auto"/>
        <w:jc w:val="both"/>
        <w:rPr>
          <w:sz w:val="24"/>
          <w:lang w:val="es-MX"/>
        </w:rPr>
      </w:pPr>
      <w:r w:rsidRPr="00F92AB3">
        <w:rPr>
          <w:color w:val="242021"/>
          <w:sz w:val="24"/>
          <w:lang w:val="es-MX"/>
        </w:rPr>
        <w:t>Conceder y autorizar mi admi</w:t>
      </w:r>
      <w:r w:rsidR="00A10EB1">
        <w:rPr>
          <w:color w:val="242021"/>
          <w:sz w:val="24"/>
          <w:lang w:val="es-MX"/>
        </w:rPr>
        <w:t>sión</w:t>
      </w:r>
      <w:r w:rsidRPr="00F92AB3">
        <w:rPr>
          <w:color w:val="242021"/>
          <w:sz w:val="24"/>
          <w:lang w:val="es-MX"/>
        </w:rPr>
        <w:t xml:space="preserve"> y retención en un lugar para el cuidado o tratamiento de enfermedad</w:t>
      </w:r>
      <w:r w:rsidRPr="00F92AB3">
        <w:rPr>
          <w:color w:val="242021"/>
          <w:spacing w:val="-18"/>
          <w:sz w:val="24"/>
          <w:lang w:val="es-MX"/>
        </w:rPr>
        <w:t xml:space="preserve"> </w:t>
      </w:r>
      <w:r w:rsidRPr="00F92AB3">
        <w:rPr>
          <w:color w:val="242021"/>
          <w:sz w:val="24"/>
          <w:lang w:val="es-MX"/>
        </w:rPr>
        <w:t>mental.</w:t>
      </w:r>
    </w:p>
    <w:p w14:paraId="1EC1EEF9" w14:textId="77777777" w:rsidR="00AE541F" w:rsidRPr="00F92AB3" w:rsidRDefault="00AE541F">
      <w:pPr>
        <w:spacing w:line="259" w:lineRule="auto"/>
        <w:jc w:val="both"/>
        <w:rPr>
          <w:sz w:val="24"/>
          <w:lang w:val="es-MX"/>
        </w:rPr>
        <w:sectPr w:rsidR="00AE541F" w:rsidRPr="00F92AB3">
          <w:pgSz w:w="12240" w:h="15840"/>
          <w:pgMar w:top="1360" w:right="1320" w:bottom="280" w:left="1340" w:header="720" w:footer="720" w:gutter="0"/>
          <w:cols w:space="720"/>
        </w:sectPr>
      </w:pPr>
    </w:p>
    <w:p w14:paraId="1EC1EEFA" w14:textId="60160BB6" w:rsidR="00AE541F" w:rsidRPr="00F92AB3" w:rsidRDefault="001B2B87">
      <w:pPr>
        <w:pStyle w:val="ListParagraph"/>
        <w:numPr>
          <w:ilvl w:val="1"/>
          <w:numId w:val="2"/>
        </w:numPr>
        <w:tabs>
          <w:tab w:val="left" w:pos="820"/>
        </w:tabs>
        <w:spacing w:before="74" w:line="259" w:lineRule="auto"/>
        <w:jc w:val="both"/>
        <w:rPr>
          <w:sz w:val="24"/>
          <w:lang w:val="es-MX"/>
        </w:rPr>
      </w:pPr>
      <w:r w:rsidRPr="00F92AB3">
        <w:rPr>
          <w:color w:val="242021"/>
          <w:sz w:val="24"/>
          <w:lang w:val="es-MX"/>
        </w:rPr>
        <w:lastRenderedPageBreak/>
        <w:t>Conceder y autorizar la administración de medicamentos</w:t>
      </w:r>
      <w:r w:rsidR="00A10EB1">
        <w:rPr>
          <w:color w:val="242021"/>
          <w:sz w:val="24"/>
          <w:lang w:val="es-MX"/>
        </w:rPr>
        <w:t>,</w:t>
      </w:r>
      <w:r w:rsidRPr="00F92AB3">
        <w:rPr>
          <w:color w:val="242021"/>
          <w:sz w:val="24"/>
          <w:lang w:val="es-MX"/>
        </w:rPr>
        <w:t xml:space="preserve"> para el tratamiento de cuidado mental y tratamiento electro convulsivo (ETC) conocido comúnmente como “tratamiento de</w:t>
      </w:r>
      <w:r w:rsidRPr="00F92AB3">
        <w:rPr>
          <w:color w:val="242021"/>
          <w:spacing w:val="-8"/>
          <w:sz w:val="24"/>
          <w:lang w:val="es-MX"/>
        </w:rPr>
        <w:t xml:space="preserve"> </w:t>
      </w:r>
      <w:r w:rsidRPr="00F92AB3">
        <w:rPr>
          <w:color w:val="242021"/>
          <w:sz w:val="24"/>
          <w:lang w:val="es-MX"/>
        </w:rPr>
        <w:t>shock”</w:t>
      </w:r>
    </w:p>
    <w:p w14:paraId="1EC1EEFB" w14:textId="77777777" w:rsidR="00AE541F" w:rsidRPr="00F92AB3" w:rsidRDefault="00AE541F">
      <w:pPr>
        <w:pStyle w:val="BodyText"/>
        <w:spacing w:before="10"/>
        <w:rPr>
          <w:sz w:val="20"/>
          <w:lang w:val="es-MX"/>
        </w:rPr>
      </w:pPr>
    </w:p>
    <w:p w14:paraId="1EC1EEFC" w14:textId="35BCD81F" w:rsidR="00AE541F" w:rsidRPr="00F92AB3" w:rsidRDefault="001B2B87">
      <w:pPr>
        <w:pStyle w:val="ListParagraph"/>
        <w:numPr>
          <w:ilvl w:val="1"/>
          <w:numId w:val="2"/>
        </w:numPr>
        <w:tabs>
          <w:tab w:val="left" w:pos="820"/>
        </w:tabs>
        <w:spacing w:line="259" w:lineRule="auto"/>
        <w:jc w:val="both"/>
        <w:rPr>
          <w:sz w:val="24"/>
          <w:lang w:val="es-MX"/>
        </w:rPr>
      </w:pPr>
      <w:r w:rsidRPr="00F92AB3">
        <w:rPr>
          <w:color w:val="242021"/>
          <w:sz w:val="24"/>
          <w:lang w:val="es-MX"/>
        </w:rPr>
        <w:t>Dar consentimiento a</w:t>
      </w:r>
      <w:r w:rsidR="00A10EB1">
        <w:rPr>
          <w:color w:val="242021"/>
          <w:sz w:val="24"/>
          <w:lang w:val="es-MX"/>
        </w:rPr>
        <w:t>,</w:t>
      </w:r>
      <w:r w:rsidRPr="00F92AB3">
        <w:rPr>
          <w:color w:val="242021"/>
          <w:sz w:val="24"/>
          <w:lang w:val="es-MX"/>
        </w:rPr>
        <w:t xml:space="preserve"> retirar consentimiento de o detener consentimiento para rayos “x”, anestesia, medicamentos, cirugía y todo otro diagnóstico y procedimientos de tratamiento ordenados por o bajo la autorización de un médico con licencia, dentista podiatra u otro proveedor de cuidado de salud. Esta autorización específicamente incluye el poder de conceder medidas para aliviar el</w:t>
      </w:r>
      <w:r w:rsidRPr="00F92AB3">
        <w:rPr>
          <w:color w:val="242021"/>
          <w:spacing w:val="-34"/>
          <w:sz w:val="24"/>
          <w:lang w:val="es-MX"/>
        </w:rPr>
        <w:t xml:space="preserve"> </w:t>
      </w:r>
      <w:r w:rsidRPr="00F92AB3">
        <w:rPr>
          <w:color w:val="242021"/>
          <w:sz w:val="24"/>
          <w:lang w:val="es-MX"/>
        </w:rPr>
        <w:t>dolor.</w:t>
      </w:r>
    </w:p>
    <w:p w14:paraId="1EC1EEFD" w14:textId="77777777" w:rsidR="00AE541F" w:rsidRPr="00F92AB3" w:rsidRDefault="00AE541F">
      <w:pPr>
        <w:pStyle w:val="BodyText"/>
        <w:spacing w:before="10"/>
        <w:rPr>
          <w:sz w:val="20"/>
          <w:lang w:val="es-MX"/>
        </w:rPr>
      </w:pPr>
    </w:p>
    <w:p w14:paraId="1EC1EEFE" w14:textId="77777777" w:rsidR="00AE541F" w:rsidRPr="00F92AB3" w:rsidRDefault="001B2B87">
      <w:pPr>
        <w:pStyle w:val="ListParagraph"/>
        <w:numPr>
          <w:ilvl w:val="1"/>
          <w:numId w:val="2"/>
        </w:numPr>
        <w:tabs>
          <w:tab w:val="left" w:pos="820"/>
        </w:tabs>
        <w:spacing w:line="259" w:lineRule="auto"/>
        <w:jc w:val="both"/>
        <w:rPr>
          <w:sz w:val="24"/>
          <w:lang w:val="es-MX"/>
        </w:rPr>
      </w:pPr>
      <w:r w:rsidRPr="00F92AB3">
        <w:rPr>
          <w:color w:val="242021"/>
          <w:sz w:val="24"/>
          <w:lang w:val="es-MX"/>
        </w:rPr>
        <w:t>Proveer mi información médica a cualquier individuo que la solicite actuando como mi apoderado bajo un poder legal durable, o como fideicomisario o sucesor bajo cualquier acuerdo de fideicomiso del cual yo soy cedente o fideicomisario, o bajo la petición de cualquier otro individuo quien mi agente de cuidado médico cree que debe de tener tal información. Deseo que tal información sea proveída cuando sea que pueda apresura el pronto y apropiado manejo de mis asuntos o los asuntos de cualquier persona o entidad por la cual yo soy responsable. Además, yo autorizo a mi agente de cuidado médico a tomar cualquiera y toda acción legal necesarios para asegurar obediencia de mis instrucciones proveyendo acceso a mi información protegida de cuidado médico. Tales pasos incluyen requerir a cualquier y todos los procedimientos legales adentro y fuera del tribunal como tal vez sea necesario para hacer cumplir mis derechos bajo la ley e incluirá tratar de recuperar los gastos de abogado contra quien sea que no cumpla con este apoderado de cuidado de</w:t>
      </w:r>
      <w:r w:rsidRPr="00F92AB3">
        <w:rPr>
          <w:color w:val="242021"/>
          <w:spacing w:val="-6"/>
          <w:sz w:val="24"/>
          <w:lang w:val="es-MX"/>
        </w:rPr>
        <w:t xml:space="preserve"> </w:t>
      </w:r>
      <w:r w:rsidRPr="00F92AB3">
        <w:rPr>
          <w:color w:val="242021"/>
          <w:sz w:val="24"/>
          <w:lang w:val="es-MX"/>
        </w:rPr>
        <w:t>salud.</w:t>
      </w:r>
    </w:p>
    <w:p w14:paraId="1EC1EEFF" w14:textId="77777777" w:rsidR="00AE541F" w:rsidRPr="00F92AB3" w:rsidRDefault="00AE541F">
      <w:pPr>
        <w:pStyle w:val="BodyText"/>
        <w:spacing w:before="10"/>
        <w:rPr>
          <w:sz w:val="20"/>
          <w:lang w:val="es-MX"/>
        </w:rPr>
      </w:pPr>
    </w:p>
    <w:p w14:paraId="1EC1EF00" w14:textId="77777777" w:rsidR="00AE541F" w:rsidRPr="00F92AB3" w:rsidRDefault="001B2B87">
      <w:pPr>
        <w:pStyle w:val="ListParagraph"/>
        <w:numPr>
          <w:ilvl w:val="1"/>
          <w:numId w:val="2"/>
        </w:numPr>
        <w:tabs>
          <w:tab w:val="left" w:pos="820"/>
        </w:tabs>
        <w:spacing w:line="259" w:lineRule="auto"/>
        <w:jc w:val="both"/>
        <w:rPr>
          <w:sz w:val="24"/>
          <w:lang w:val="es-MX"/>
        </w:rPr>
      </w:pPr>
      <w:r w:rsidRPr="00F92AB3">
        <w:rPr>
          <w:color w:val="242021"/>
          <w:sz w:val="24"/>
          <w:lang w:val="es-MX"/>
        </w:rPr>
        <w:t>Tomar cualquier acción legal necesaria para tomar esas decisiones, incluyendo, pero no limitadas a: (i) firmar, ejecutar, deliberar y reconocer cualquier acuerdo, dejar, autorizar u otro documento que talvez sea necesario, deseado, conveniente o apropiado en orden de ejercer y llevar acabo cualquiera de estos poderes; (ii) conceder comunicados de responsabilidad a proveedores de cuidado médico u otros; y (iii) incurrir en costos razonables en mi nombre relacionados con ejercer estos poderes, previsto que este apoderado de cuidado de salud no dará a mi agente de cuidado de salud  autoridad  general sobre mi propiedad o asuntos</w:t>
      </w:r>
      <w:r w:rsidRPr="00F92AB3">
        <w:rPr>
          <w:color w:val="242021"/>
          <w:spacing w:val="-6"/>
          <w:sz w:val="24"/>
          <w:lang w:val="es-MX"/>
        </w:rPr>
        <w:t xml:space="preserve"> </w:t>
      </w:r>
      <w:r w:rsidRPr="00F92AB3">
        <w:rPr>
          <w:color w:val="242021"/>
          <w:sz w:val="24"/>
          <w:lang w:val="es-MX"/>
        </w:rPr>
        <w:t>financieros.</w:t>
      </w:r>
    </w:p>
    <w:p w14:paraId="1EC1EF01" w14:textId="77777777" w:rsidR="00AE541F" w:rsidRPr="00F92AB3" w:rsidRDefault="00AE541F">
      <w:pPr>
        <w:pStyle w:val="BodyText"/>
        <w:spacing w:before="10"/>
        <w:rPr>
          <w:sz w:val="20"/>
          <w:lang w:val="es-MX"/>
        </w:rPr>
      </w:pPr>
    </w:p>
    <w:p w14:paraId="1EC1EF02" w14:textId="77777777" w:rsidR="00AE541F" w:rsidRPr="00F92AB3" w:rsidRDefault="001B2B87">
      <w:pPr>
        <w:pStyle w:val="BodyText"/>
        <w:spacing w:line="259" w:lineRule="auto"/>
        <w:ind w:left="100" w:right="115"/>
        <w:jc w:val="both"/>
        <w:rPr>
          <w:lang w:val="es-MX"/>
        </w:rPr>
      </w:pPr>
      <w:r w:rsidRPr="00F92AB3">
        <w:rPr>
          <w:color w:val="242021"/>
          <w:lang w:val="es-MX"/>
        </w:rPr>
        <w:t xml:space="preserve">A pesar de lo anterior, es mi intención que inmediatamente en el momento de la ejecución </w:t>
      </w:r>
      <w:proofErr w:type="gramStart"/>
      <w:r w:rsidRPr="00F92AB3">
        <w:rPr>
          <w:color w:val="242021"/>
          <w:lang w:val="es-MX"/>
        </w:rPr>
        <w:t>de  este</w:t>
      </w:r>
      <w:proofErr w:type="gramEnd"/>
      <w:r w:rsidRPr="00F92AB3">
        <w:rPr>
          <w:color w:val="242021"/>
          <w:lang w:val="es-MX"/>
        </w:rPr>
        <w:t xml:space="preserve"> documento, mi agente de cuidado médico sea considerado representante personal bajo privacidad regulatoria de protección de información de cuidado médico. Mi agente de cuidado médico deberá ser intitulado a toda información de identificación individual de cuidado médico y otros archivos médicos en la misma forma que si yo, personalmente hiciera la solicitud. Yo autorizo a cualquier médico o cualquier otra persona o entidad en posesión de información protegida de cuidado de salud a entregarle a mi agente de cuidado de salud, la autorización deberá ser considerada consentimiento a la entrega de tal información bajo las leyes actuales, reglas y regulaciones así como leyes futuras, reglas y regulaciones y correcciones a tales leyes, reglas y regulaciones a incluir, pero no a ser limitadas a o por la concesión expresa de autoridad  a  representativos  personales  así  proveídos  a  las       </w:t>
      </w:r>
      <w:r w:rsidRPr="00F92AB3">
        <w:rPr>
          <w:color w:val="242021"/>
          <w:spacing w:val="51"/>
          <w:lang w:val="es-MX"/>
        </w:rPr>
        <w:t xml:space="preserve"> </w:t>
      </w:r>
      <w:r w:rsidRPr="00F92AB3">
        <w:rPr>
          <w:color w:val="242021"/>
          <w:lang w:val="es-MX"/>
        </w:rPr>
        <w:t>leyes  de  privacidad  de  información   y</w:t>
      </w:r>
    </w:p>
    <w:p w14:paraId="1EC1EF03" w14:textId="77777777" w:rsidR="00AE541F" w:rsidRPr="00F92AB3" w:rsidRDefault="00AE541F">
      <w:pPr>
        <w:spacing w:line="259" w:lineRule="auto"/>
        <w:jc w:val="both"/>
        <w:rPr>
          <w:lang w:val="es-MX"/>
        </w:rPr>
        <w:sectPr w:rsidR="00AE541F" w:rsidRPr="00F92AB3">
          <w:pgSz w:w="12240" w:h="15840"/>
          <w:pgMar w:top="1360" w:right="1320" w:bottom="280" w:left="1340" w:header="720" w:footer="720" w:gutter="0"/>
          <w:cols w:space="720"/>
        </w:sectPr>
      </w:pPr>
    </w:p>
    <w:p w14:paraId="1EC1EF04" w14:textId="77777777" w:rsidR="00AE541F" w:rsidRPr="00F92AB3" w:rsidRDefault="001B2B87">
      <w:pPr>
        <w:pStyle w:val="BodyText"/>
        <w:spacing w:before="74" w:line="259" w:lineRule="auto"/>
        <w:ind w:left="100" w:right="117"/>
        <w:jc w:val="both"/>
        <w:rPr>
          <w:lang w:val="es-MX"/>
        </w:rPr>
      </w:pPr>
      <w:r w:rsidRPr="00F92AB3">
        <w:rPr>
          <w:color w:val="242021"/>
          <w:lang w:val="es-MX"/>
        </w:rPr>
        <w:lastRenderedPageBreak/>
        <w:t xml:space="preserve">regulaciones y correcciones generalmente referidas como HIPAA. La </w:t>
      </w:r>
      <w:proofErr w:type="gramStart"/>
      <w:r w:rsidRPr="00F92AB3">
        <w:rPr>
          <w:color w:val="242021"/>
          <w:lang w:val="es-MX"/>
        </w:rPr>
        <w:t>autoridad  dada</w:t>
      </w:r>
      <w:proofErr w:type="gramEnd"/>
      <w:r w:rsidRPr="00F92AB3">
        <w:rPr>
          <w:color w:val="242021"/>
          <w:lang w:val="es-MX"/>
        </w:rPr>
        <w:t xml:space="preserve">  a  mi agente de cuidado médico no tiene fecha de vencimiento y solo se vencerá en el hecho de que </w:t>
      </w:r>
      <w:r w:rsidRPr="00F92AB3">
        <w:rPr>
          <w:color w:val="242021"/>
          <w:spacing w:val="-5"/>
          <w:lang w:val="es-MX"/>
        </w:rPr>
        <w:t xml:space="preserve">yo </w:t>
      </w:r>
      <w:r w:rsidRPr="00F92AB3">
        <w:rPr>
          <w:color w:val="242021"/>
          <w:lang w:val="es-MX"/>
        </w:rPr>
        <w:t xml:space="preserve">revoque la autoridad aquí dada. La autoridad dada a mi agente de cuidado médico sobrepasa cualquier acuerdo que </w:t>
      </w:r>
      <w:r w:rsidRPr="00F92AB3">
        <w:rPr>
          <w:color w:val="242021"/>
          <w:spacing w:val="-3"/>
          <w:lang w:val="es-MX"/>
        </w:rPr>
        <w:t xml:space="preserve">yo </w:t>
      </w:r>
      <w:r w:rsidRPr="00F92AB3">
        <w:rPr>
          <w:color w:val="242021"/>
          <w:lang w:val="es-MX"/>
        </w:rPr>
        <w:t>haya hecho con mis proveedores de salud para limitar acceso o revelación de mi identificación individual de cuidado médico. La autoridad dada a mi agente de cuidado médico no tiene fecha de vencimiento y solo se vencerá en el hecho de que yo revoque la</w:t>
      </w:r>
      <w:r w:rsidRPr="00F92AB3">
        <w:rPr>
          <w:color w:val="242021"/>
          <w:spacing w:val="-5"/>
          <w:lang w:val="es-MX"/>
        </w:rPr>
        <w:t xml:space="preserve"> </w:t>
      </w:r>
      <w:r w:rsidRPr="00F92AB3">
        <w:rPr>
          <w:color w:val="242021"/>
          <w:lang w:val="es-MX"/>
        </w:rPr>
        <w:t>autoridad</w:t>
      </w:r>
      <w:r w:rsidRPr="00F92AB3">
        <w:rPr>
          <w:color w:val="242021"/>
          <w:spacing w:val="-5"/>
          <w:lang w:val="es-MX"/>
        </w:rPr>
        <w:t xml:space="preserve"> </w:t>
      </w:r>
      <w:r w:rsidRPr="00F92AB3">
        <w:rPr>
          <w:color w:val="242021"/>
          <w:lang w:val="es-MX"/>
        </w:rPr>
        <w:t>por</w:t>
      </w:r>
      <w:r w:rsidRPr="00F92AB3">
        <w:rPr>
          <w:color w:val="242021"/>
          <w:spacing w:val="-5"/>
          <w:lang w:val="es-MX"/>
        </w:rPr>
        <w:t xml:space="preserve"> </w:t>
      </w:r>
      <w:r w:rsidRPr="00F92AB3">
        <w:rPr>
          <w:color w:val="242021"/>
          <w:lang w:val="es-MX"/>
        </w:rPr>
        <w:t>escrito y</w:t>
      </w:r>
      <w:r w:rsidRPr="00F92AB3">
        <w:rPr>
          <w:color w:val="242021"/>
          <w:spacing w:val="-5"/>
          <w:lang w:val="es-MX"/>
        </w:rPr>
        <w:t xml:space="preserve"> </w:t>
      </w:r>
      <w:r w:rsidRPr="00F92AB3">
        <w:rPr>
          <w:color w:val="242021"/>
          <w:lang w:val="es-MX"/>
        </w:rPr>
        <w:t>se</w:t>
      </w:r>
      <w:r w:rsidRPr="00F92AB3">
        <w:rPr>
          <w:color w:val="242021"/>
          <w:spacing w:val="-5"/>
          <w:lang w:val="es-MX"/>
        </w:rPr>
        <w:t xml:space="preserve"> </w:t>
      </w:r>
      <w:r w:rsidRPr="00F92AB3">
        <w:rPr>
          <w:color w:val="242021"/>
          <w:lang w:val="es-MX"/>
        </w:rPr>
        <w:t>la</w:t>
      </w:r>
      <w:r w:rsidRPr="00F92AB3">
        <w:rPr>
          <w:color w:val="242021"/>
          <w:spacing w:val="-5"/>
          <w:lang w:val="es-MX"/>
        </w:rPr>
        <w:t xml:space="preserve"> </w:t>
      </w:r>
      <w:r w:rsidRPr="00F92AB3">
        <w:rPr>
          <w:color w:val="242021"/>
          <w:lang w:val="es-MX"/>
        </w:rPr>
        <w:t>entregue</w:t>
      </w:r>
      <w:r w:rsidRPr="00F92AB3">
        <w:rPr>
          <w:color w:val="242021"/>
          <w:spacing w:val="-5"/>
          <w:lang w:val="es-MX"/>
        </w:rPr>
        <w:t xml:space="preserve"> </w:t>
      </w:r>
      <w:r w:rsidRPr="00F92AB3">
        <w:rPr>
          <w:color w:val="242021"/>
          <w:lang w:val="es-MX"/>
        </w:rPr>
        <w:t>a</w:t>
      </w:r>
      <w:r w:rsidRPr="00F92AB3">
        <w:rPr>
          <w:color w:val="242021"/>
          <w:spacing w:val="-5"/>
          <w:lang w:val="es-MX"/>
        </w:rPr>
        <w:t xml:space="preserve"> </w:t>
      </w:r>
      <w:r w:rsidRPr="00F92AB3">
        <w:rPr>
          <w:color w:val="242021"/>
          <w:lang w:val="es-MX"/>
        </w:rPr>
        <w:t>mi</w:t>
      </w:r>
      <w:r w:rsidRPr="00F92AB3">
        <w:rPr>
          <w:color w:val="242021"/>
          <w:spacing w:val="-5"/>
          <w:lang w:val="es-MX"/>
        </w:rPr>
        <w:t xml:space="preserve"> </w:t>
      </w:r>
      <w:r w:rsidRPr="00F92AB3">
        <w:rPr>
          <w:color w:val="242021"/>
          <w:lang w:val="es-MX"/>
        </w:rPr>
        <w:t>proveedor</w:t>
      </w:r>
      <w:r w:rsidRPr="00F92AB3">
        <w:rPr>
          <w:color w:val="242021"/>
          <w:spacing w:val="-5"/>
          <w:lang w:val="es-MX"/>
        </w:rPr>
        <w:t xml:space="preserve"> </w:t>
      </w:r>
      <w:r w:rsidRPr="00F92AB3">
        <w:rPr>
          <w:color w:val="242021"/>
          <w:lang w:val="es-MX"/>
        </w:rPr>
        <w:t>de</w:t>
      </w:r>
      <w:r w:rsidRPr="00F92AB3">
        <w:rPr>
          <w:color w:val="242021"/>
          <w:spacing w:val="-5"/>
          <w:lang w:val="es-MX"/>
        </w:rPr>
        <w:t xml:space="preserve"> </w:t>
      </w:r>
      <w:r w:rsidRPr="00F92AB3">
        <w:rPr>
          <w:color w:val="242021"/>
          <w:lang w:val="es-MX"/>
        </w:rPr>
        <w:t>cuidado</w:t>
      </w:r>
      <w:r w:rsidRPr="00F92AB3">
        <w:rPr>
          <w:color w:val="242021"/>
          <w:spacing w:val="-5"/>
          <w:lang w:val="es-MX"/>
        </w:rPr>
        <w:t xml:space="preserve"> </w:t>
      </w:r>
      <w:r w:rsidRPr="00F92AB3">
        <w:rPr>
          <w:color w:val="242021"/>
          <w:lang w:val="es-MX"/>
        </w:rPr>
        <w:t>médico.</w:t>
      </w:r>
    </w:p>
    <w:p w14:paraId="1EC1EF05" w14:textId="77777777" w:rsidR="00AE541F" w:rsidRPr="00F92AB3" w:rsidRDefault="00AE541F">
      <w:pPr>
        <w:pStyle w:val="BodyText"/>
        <w:rPr>
          <w:sz w:val="26"/>
          <w:lang w:val="es-MX"/>
        </w:rPr>
      </w:pPr>
    </w:p>
    <w:p w14:paraId="1EC1EF06" w14:textId="77777777" w:rsidR="00AE541F" w:rsidRPr="00F92AB3" w:rsidRDefault="001B2B87">
      <w:pPr>
        <w:pStyle w:val="Heading1"/>
        <w:numPr>
          <w:ilvl w:val="0"/>
          <w:numId w:val="2"/>
        </w:numPr>
        <w:tabs>
          <w:tab w:val="left" w:pos="394"/>
        </w:tabs>
        <w:spacing w:before="159"/>
        <w:ind w:left="393" w:hanging="293"/>
        <w:jc w:val="both"/>
        <w:rPr>
          <w:lang w:val="es-MX"/>
        </w:rPr>
      </w:pPr>
      <w:r w:rsidRPr="00F92AB3">
        <w:rPr>
          <w:color w:val="242021"/>
          <w:lang w:val="es-MX"/>
        </w:rPr>
        <w:t>Duración y Alcance de la Autoridad de mi</w:t>
      </w:r>
      <w:r w:rsidRPr="00F92AB3">
        <w:rPr>
          <w:color w:val="242021"/>
          <w:spacing w:val="-39"/>
          <w:lang w:val="es-MX"/>
        </w:rPr>
        <w:t xml:space="preserve"> </w:t>
      </w:r>
      <w:r w:rsidRPr="00F92AB3">
        <w:rPr>
          <w:color w:val="242021"/>
          <w:lang w:val="es-MX"/>
        </w:rPr>
        <w:t>Agente</w:t>
      </w:r>
    </w:p>
    <w:p w14:paraId="1EC1EF07" w14:textId="1C95CE60" w:rsidR="00AE541F" w:rsidRPr="00F92AB3" w:rsidRDefault="001B2B87">
      <w:pPr>
        <w:pStyle w:val="BodyText"/>
        <w:spacing w:before="179" w:line="259" w:lineRule="auto"/>
        <w:ind w:left="100" w:right="117"/>
        <w:jc w:val="both"/>
        <w:rPr>
          <w:lang w:val="es-MX"/>
        </w:rPr>
      </w:pPr>
      <w:r w:rsidRPr="00F92AB3">
        <w:rPr>
          <w:color w:val="242021"/>
          <w:lang w:val="es-MX"/>
        </w:rPr>
        <w:t xml:space="preserve">Mi asignación de agente de cuidado médico solo se termina cuando yo la revoque. Revocación ausente, la autoridad permitida en este documento será efectiva cuando y si alguno de mis médicos determina que no tengo la capacidad de tomar o comunicar decisiones relacionadas a </w:t>
      </w:r>
      <w:r w:rsidR="00740C4B">
        <w:rPr>
          <w:color w:val="242021"/>
          <w:lang w:val="es-MX"/>
        </w:rPr>
        <w:t>mi cuidado de salud y continuará</w:t>
      </w:r>
      <w:r w:rsidRPr="00F92AB3">
        <w:rPr>
          <w:color w:val="242021"/>
          <w:lang w:val="es-MX"/>
        </w:rPr>
        <w:t xml:space="preserve"> en efecto durante esta incapacidad o hasta mi muerte, con la excepción de que si </w:t>
      </w:r>
      <w:r w:rsidRPr="00F92AB3">
        <w:rPr>
          <w:color w:val="242021"/>
          <w:spacing w:val="-3"/>
          <w:lang w:val="es-MX"/>
        </w:rPr>
        <w:t xml:space="preserve">yo </w:t>
      </w:r>
      <w:r w:rsidRPr="00F92AB3">
        <w:rPr>
          <w:color w:val="242021"/>
          <w:lang w:val="es-MX"/>
        </w:rPr>
        <w:t>autorizo a mi agente de cuidado de salud ejecute mis derechos con respecto a donaciones anatómicas, autopsias o disposición de mis restos,</w:t>
      </w:r>
      <w:r w:rsidR="00740C4B">
        <w:rPr>
          <w:color w:val="242021"/>
          <w:lang w:val="es-MX"/>
        </w:rPr>
        <w:t xml:space="preserve"> esta autoridad continuará</w:t>
      </w:r>
      <w:r w:rsidRPr="00F92AB3">
        <w:rPr>
          <w:color w:val="242021"/>
          <w:lang w:val="es-MX"/>
        </w:rPr>
        <w:t xml:space="preserve"> hasta después de mi muerte en la medida que sea necesario para ejercer esta  autoridad.</w:t>
      </w:r>
    </w:p>
    <w:p w14:paraId="1EC1EF08" w14:textId="0FB88D86" w:rsidR="00AE541F" w:rsidRDefault="001B2B87">
      <w:pPr>
        <w:pStyle w:val="ListParagraph"/>
        <w:numPr>
          <w:ilvl w:val="1"/>
          <w:numId w:val="2"/>
        </w:numPr>
        <w:tabs>
          <w:tab w:val="left" w:pos="1900"/>
          <w:tab w:val="left" w:pos="6099"/>
        </w:tabs>
        <w:spacing w:before="163"/>
        <w:ind w:left="1900" w:right="0"/>
        <w:rPr>
          <w:sz w:val="24"/>
        </w:rPr>
      </w:pPr>
      <w:r w:rsidRPr="00F92AB3">
        <w:rPr>
          <w:color w:val="242021"/>
          <w:sz w:val="24"/>
          <w:u w:val="single" w:color="231F20"/>
          <w:lang w:val="es-MX"/>
        </w:rPr>
        <w:t xml:space="preserve"> </w:t>
      </w:r>
      <w:r w:rsidRPr="00F92AB3">
        <w:rPr>
          <w:color w:val="242021"/>
          <w:sz w:val="24"/>
          <w:u w:val="single" w:color="231F20"/>
          <w:lang w:val="es-MX"/>
        </w:rPr>
        <w:tab/>
      </w:r>
      <w:r w:rsidR="00652EE5">
        <w:rPr>
          <w:color w:val="242021"/>
          <w:sz w:val="24"/>
        </w:rPr>
        <w:t>(</w:t>
      </w:r>
      <w:proofErr w:type="spellStart"/>
      <w:r w:rsidR="00652EE5">
        <w:rPr>
          <w:color w:val="242021"/>
          <w:sz w:val="24"/>
        </w:rPr>
        <w:t>médico</w:t>
      </w:r>
      <w:proofErr w:type="spellEnd"/>
      <w:r>
        <w:rPr>
          <w:color w:val="242021"/>
          <w:sz w:val="24"/>
        </w:rPr>
        <w:t>)</w:t>
      </w:r>
    </w:p>
    <w:p w14:paraId="1EC1EF09" w14:textId="1DF31489" w:rsidR="00AE541F" w:rsidRDefault="001B2B87">
      <w:pPr>
        <w:pStyle w:val="ListParagraph"/>
        <w:numPr>
          <w:ilvl w:val="1"/>
          <w:numId w:val="2"/>
        </w:numPr>
        <w:tabs>
          <w:tab w:val="left" w:pos="1900"/>
          <w:tab w:val="left" w:pos="6099"/>
        </w:tabs>
        <w:spacing w:before="19"/>
        <w:ind w:left="1900" w:right="0"/>
        <w:rPr>
          <w:sz w:val="24"/>
        </w:rPr>
      </w:pPr>
      <w:r>
        <w:rPr>
          <w:color w:val="242021"/>
          <w:sz w:val="24"/>
          <w:u w:val="single" w:color="231F20"/>
        </w:rPr>
        <w:t xml:space="preserve"> </w:t>
      </w:r>
      <w:r>
        <w:rPr>
          <w:color w:val="242021"/>
          <w:sz w:val="24"/>
          <w:u w:val="single" w:color="231F20"/>
        </w:rPr>
        <w:tab/>
      </w:r>
      <w:r w:rsidR="00652EE5">
        <w:rPr>
          <w:color w:val="242021"/>
          <w:sz w:val="24"/>
        </w:rPr>
        <w:t>(</w:t>
      </w:r>
      <w:proofErr w:type="spellStart"/>
      <w:r w:rsidR="00652EE5">
        <w:rPr>
          <w:color w:val="242021"/>
          <w:sz w:val="24"/>
        </w:rPr>
        <w:t>médico</w:t>
      </w:r>
      <w:proofErr w:type="spellEnd"/>
      <w:r>
        <w:rPr>
          <w:color w:val="242021"/>
          <w:sz w:val="24"/>
        </w:rPr>
        <w:t>)</w:t>
      </w:r>
    </w:p>
    <w:p w14:paraId="1EC1EF0A" w14:textId="77777777" w:rsidR="00AE541F" w:rsidRPr="00F92AB3" w:rsidRDefault="001B2B87">
      <w:pPr>
        <w:pStyle w:val="BodyText"/>
        <w:spacing w:before="182" w:line="259" w:lineRule="auto"/>
        <w:ind w:left="100" w:right="117"/>
        <w:jc w:val="both"/>
        <w:rPr>
          <w:lang w:val="es-MX"/>
        </w:rPr>
      </w:pPr>
      <w:r w:rsidRPr="00F92AB3">
        <w:rPr>
          <w:color w:val="242021"/>
          <w:lang w:val="es-MX"/>
        </w:rPr>
        <w:t>Si no he asignado médico o no médicos nombrados arriba es razonablemente disponible, la determinación de que no tengo la capacidad para tomar o comunicar decisiones sobre mi cuidado médico deberán ser tomadas por mi médico tratante.</w:t>
      </w:r>
    </w:p>
    <w:p w14:paraId="1EC1EF0B" w14:textId="77777777" w:rsidR="00AE541F" w:rsidRPr="00F92AB3" w:rsidRDefault="001B2B87">
      <w:pPr>
        <w:pStyle w:val="BodyText"/>
        <w:spacing w:before="161" w:line="259" w:lineRule="auto"/>
        <w:ind w:left="100" w:right="116"/>
        <w:jc w:val="both"/>
        <w:rPr>
          <w:lang w:val="es-MX"/>
        </w:rPr>
      </w:pPr>
      <w:r w:rsidRPr="00F92AB3">
        <w:rPr>
          <w:color w:val="242021"/>
          <w:lang w:val="es-MX"/>
        </w:rPr>
        <w:t>En ejercer el poder de tomar decisiones de cuidado por mí, mi agente de cuidado médico deberá seguir mis deseos y preferencias mencionadas en este documento o en casos no mencionados en mis instrucciones en este documento, contrarios a lo sabido por mi agente. Mi agente de cuidado de salud deberá guiarse por mi diagnosis médica y prognosis cualquier otra información proveída por mis doctores sobre la intrusión, dolor, riesgos, efectos secundarios, beneficios y alternativas asociadas con tratamiento o no tratamiento. Mi agente de cuidado médico no deberá autorizar un tratamiento que él o ella sabe o después de una indagación razonable sebera saber, es contraria a mis creencias religiosas o mis valores básicos ya sea expresado oralmente o por escrito.</w:t>
      </w:r>
    </w:p>
    <w:p w14:paraId="1EC1EF0C" w14:textId="77777777" w:rsidR="00AE541F" w:rsidRPr="00F92AB3" w:rsidRDefault="001B2B87">
      <w:pPr>
        <w:pStyle w:val="BodyText"/>
        <w:spacing w:before="163" w:line="256" w:lineRule="auto"/>
        <w:ind w:left="100" w:right="117"/>
        <w:jc w:val="both"/>
        <w:rPr>
          <w:lang w:val="es-MX"/>
        </w:rPr>
      </w:pPr>
      <w:r w:rsidRPr="00F92AB3">
        <w:rPr>
          <w:color w:val="242021"/>
          <w:lang w:val="es-MX"/>
        </w:rPr>
        <w:t>Mi agente no será responsable de los costos de tratamiento conforme que mi agente autorice bajo la autorización de poder legal. Mi agente de cuidado tendrá derecho al reembolso por todos los gastos resultados por llevar acabo cualquier provisión de este documento.</w:t>
      </w:r>
    </w:p>
    <w:p w14:paraId="1EC1EF0D" w14:textId="3A214ECA" w:rsidR="00AE541F" w:rsidRPr="00F92AB3" w:rsidRDefault="00740C4B">
      <w:pPr>
        <w:pStyle w:val="BodyText"/>
        <w:spacing w:before="165" w:line="256" w:lineRule="auto"/>
        <w:ind w:left="100" w:right="117"/>
        <w:jc w:val="both"/>
        <w:rPr>
          <w:lang w:val="es-MX"/>
        </w:rPr>
      </w:pPr>
      <w:r>
        <w:rPr>
          <w:color w:val="242021"/>
          <w:lang w:val="es-MX"/>
        </w:rPr>
        <w:t>Mi agente continuará</w:t>
      </w:r>
      <w:r w:rsidR="001B2B87" w:rsidRPr="00F92AB3">
        <w:rPr>
          <w:color w:val="242021"/>
          <w:lang w:val="es-MX"/>
        </w:rPr>
        <w:t xml:space="preserve"> teniendo la autoridad de servir como mi agente aun en el caso de que yo proteste la autoridad de este agente después de a ver sido determinado a no tener la capacidad de tomar o comunicar decisiones de cuidado de salud.</w:t>
      </w:r>
    </w:p>
    <w:p w14:paraId="1EC1EF0E" w14:textId="77777777" w:rsidR="00AE541F" w:rsidRPr="00F92AB3" w:rsidRDefault="001B2B87">
      <w:pPr>
        <w:pStyle w:val="BodyText"/>
        <w:spacing w:before="165" w:line="256" w:lineRule="auto"/>
        <w:ind w:left="100" w:right="117"/>
        <w:jc w:val="both"/>
        <w:rPr>
          <w:lang w:val="es-MX"/>
        </w:rPr>
      </w:pPr>
      <w:r w:rsidRPr="00F92AB3">
        <w:rPr>
          <w:color w:val="242021"/>
          <w:lang w:val="es-MX"/>
        </w:rPr>
        <w:t xml:space="preserve">Si es necesario que un tribunal nombre a un guardián para mí persona, </w:t>
      </w:r>
      <w:r w:rsidRPr="00F92AB3">
        <w:rPr>
          <w:color w:val="242021"/>
          <w:spacing w:val="-3"/>
          <w:lang w:val="es-MX"/>
        </w:rPr>
        <w:t xml:space="preserve">yo </w:t>
      </w:r>
      <w:r w:rsidRPr="00F92AB3">
        <w:rPr>
          <w:color w:val="242021"/>
          <w:lang w:val="es-MX"/>
        </w:rPr>
        <w:t>nombro a la persona asignada en la sección 1, en el orden nombrado, a ser guardián de mi persona, a servir sin fianza o garantía.  El guardián deberá actuar consecuentemente con G.S</w:t>
      </w:r>
      <w:r w:rsidRPr="00F92AB3">
        <w:rPr>
          <w:color w:val="242021"/>
          <w:spacing w:val="-12"/>
          <w:lang w:val="es-MX"/>
        </w:rPr>
        <w:t xml:space="preserve"> </w:t>
      </w:r>
      <w:r w:rsidRPr="00F92AB3">
        <w:rPr>
          <w:color w:val="242021"/>
          <w:lang w:val="es-MX"/>
        </w:rPr>
        <w:t>35A-1201(a)(5).</w:t>
      </w:r>
    </w:p>
    <w:p w14:paraId="1EC1EF0F" w14:textId="77777777" w:rsidR="00AE541F" w:rsidRPr="00F92AB3" w:rsidRDefault="00AE541F">
      <w:pPr>
        <w:spacing w:line="256" w:lineRule="auto"/>
        <w:jc w:val="both"/>
        <w:rPr>
          <w:lang w:val="es-MX"/>
        </w:rPr>
        <w:sectPr w:rsidR="00AE541F" w:rsidRPr="00F92AB3">
          <w:pgSz w:w="12240" w:h="15840"/>
          <w:pgMar w:top="1360" w:right="1320" w:bottom="280" w:left="1340" w:header="720" w:footer="720" w:gutter="0"/>
          <w:cols w:space="720"/>
        </w:sectPr>
      </w:pPr>
    </w:p>
    <w:p w14:paraId="1EC1EF10" w14:textId="77777777" w:rsidR="00AE541F" w:rsidRDefault="001B2B87">
      <w:pPr>
        <w:pStyle w:val="Heading1"/>
        <w:spacing w:before="76"/>
        <w:jc w:val="left"/>
      </w:pPr>
      <w:proofErr w:type="spellStart"/>
      <w:r>
        <w:rPr>
          <w:color w:val="242021"/>
          <w:u w:val="thick" w:color="242021"/>
        </w:rPr>
        <w:lastRenderedPageBreak/>
        <w:t>Sección</w:t>
      </w:r>
      <w:proofErr w:type="spellEnd"/>
      <w:r>
        <w:rPr>
          <w:color w:val="242021"/>
          <w:u w:val="thick" w:color="242021"/>
        </w:rPr>
        <w:t xml:space="preserve"> II</w:t>
      </w:r>
    </w:p>
    <w:p w14:paraId="1EC1EF11" w14:textId="77777777" w:rsidR="00AE541F" w:rsidRPr="00F92AB3" w:rsidRDefault="001B2B87">
      <w:pPr>
        <w:pStyle w:val="ListParagraph"/>
        <w:numPr>
          <w:ilvl w:val="0"/>
          <w:numId w:val="1"/>
        </w:numPr>
        <w:tabs>
          <w:tab w:val="left" w:pos="819"/>
          <w:tab w:val="left" w:pos="820"/>
        </w:tabs>
        <w:spacing w:before="184"/>
        <w:ind w:right="0"/>
        <w:rPr>
          <w:b/>
          <w:sz w:val="24"/>
          <w:lang w:val="es-MX"/>
        </w:rPr>
      </w:pPr>
      <w:r w:rsidRPr="00F92AB3">
        <w:rPr>
          <w:b/>
          <w:color w:val="242021"/>
          <w:sz w:val="24"/>
          <w:lang w:val="es-MX"/>
        </w:rPr>
        <w:t>Instrucciones Generales: Presunción de por Vida</w:t>
      </w:r>
    </w:p>
    <w:p w14:paraId="1EC1EF12" w14:textId="77777777" w:rsidR="00AE541F" w:rsidRPr="00F92AB3" w:rsidRDefault="00AE541F">
      <w:pPr>
        <w:pStyle w:val="BodyText"/>
        <w:spacing w:before="8"/>
        <w:rPr>
          <w:b/>
          <w:sz w:val="32"/>
          <w:lang w:val="es-MX"/>
        </w:rPr>
      </w:pPr>
    </w:p>
    <w:p w14:paraId="1EC1EF13" w14:textId="2493B024" w:rsidR="00AE541F" w:rsidRPr="00F92AB3" w:rsidRDefault="001B2B87">
      <w:pPr>
        <w:pStyle w:val="ListParagraph"/>
        <w:numPr>
          <w:ilvl w:val="1"/>
          <w:numId w:val="1"/>
        </w:numPr>
        <w:tabs>
          <w:tab w:val="left" w:pos="1180"/>
        </w:tabs>
        <w:spacing w:line="259" w:lineRule="auto"/>
        <w:jc w:val="both"/>
        <w:rPr>
          <w:sz w:val="24"/>
          <w:lang w:val="es-MX"/>
        </w:rPr>
      </w:pPr>
      <w:r w:rsidRPr="00F92AB3">
        <w:rPr>
          <w:color w:val="242021"/>
          <w:sz w:val="24"/>
          <w:lang w:val="es-MX"/>
        </w:rPr>
        <w:t>Mis deseos y preferencias están basadas en la tradición judeo</w:t>
      </w:r>
      <w:r w:rsidR="0002349C">
        <w:rPr>
          <w:color w:val="242021"/>
          <w:sz w:val="24"/>
          <w:lang w:val="es-MX"/>
        </w:rPr>
        <w:t>-</w:t>
      </w:r>
      <w:r w:rsidRPr="00F92AB3">
        <w:rPr>
          <w:color w:val="242021"/>
          <w:sz w:val="24"/>
          <w:lang w:val="es-MX"/>
        </w:rPr>
        <w:t>cristiana moral, la cual ve a la vida humana como un regalo de Dios amoroso. Además, esta tradición respeta la vida de todo ser humano porque tod</w:t>
      </w:r>
      <w:r w:rsidR="00740C4B">
        <w:rPr>
          <w:color w:val="242021"/>
          <w:sz w:val="24"/>
          <w:lang w:val="es-MX"/>
        </w:rPr>
        <w:t>o ser humano está</w:t>
      </w:r>
      <w:r w:rsidRPr="00F92AB3">
        <w:rPr>
          <w:color w:val="242021"/>
          <w:sz w:val="24"/>
          <w:lang w:val="es-MX"/>
        </w:rPr>
        <w:t xml:space="preserve"> </w:t>
      </w:r>
      <w:r w:rsidR="00740C4B">
        <w:rPr>
          <w:color w:val="242021"/>
          <w:sz w:val="24"/>
          <w:lang w:val="es-MX"/>
        </w:rPr>
        <w:t>h</w:t>
      </w:r>
      <w:r w:rsidRPr="00F92AB3">
        <w:rPr>
          <w:color w:val="242021"/>
          <w:sz w:val="24"/>
          <w:lang w:val="es-MX"/>
        </w:rPr>
        <w:t xml:space="preserve">echo </w:t>
      </w:r>
      <w:r w:rsidR="00740C4B">
        <w:rPr>
          <w:color w:val="242021"/>
          <w:sz w:val="24"/>
          <w:lang w:val="es-MX"/>
        </w:rPr>
        <w:t>a</w:t>
      </w:r>
      <w:r w:rsidRPr="00F92AB3">
        <w:rPr>
          <w:color w:val="242021"/>
          <w:sz w:val="24"/>
          <w:lang w:val="es-MX"/>
        </w:rPr>
        <w:t xml:space="preserve"> imagen y semejanza de Dios</w:t>
      </w:r>
      <w:r w:rsidR="00740C4B">
        <w:rPr>
          <w:color w:val="242021"/>
          <w:sz w:val="24"/>
          <w:lang w:val="es-MX"/>
        </w:rPr>
        <w:t>,</w:t>
      </w:r>
      <w:r w:rsidRPr="00F92AB3">
        <w:rPr>
          <w:color w:val="242021"/>
          <w:sz w:val="24"/>
          <w:lang w:val="es-MX"/>
        </w:rPr>
        <w:t xml:space="preserve"> y por eso tiene un valor y significancia</w:t>
      </w:r>
      <w:r w:rsidRPr="00F92AB3">
        <w:rPr>
          <w:color w:val="242021"/>
          <w:spacing w:val="-11"/>
          <w:sz w:val="24"/>
          <w:lang w:val="es-MX"/>
        </w:rPr>
        <w:t xml:space="preserve"> </w:t>
      </w:r>
      <w:r w:rsidRPr="00F92AB3">
        <w:rPr>
          <w:color w:val="242021"/>
          <w:sz w:val="24"/>
          <w:lang w:val="es-MX"/>
        </w:rPr>
        <w:t>especial.</w:t>
      </w:r>
    </w:p>
    <w:p w14:paraId="1EC1EF14" w14:textId="77777777" w:rsidR="00AE541F" w:rsidRPr="00F92AB3" w:rsidRDefault="00AE541F">
      <w:pPr>
        <w:pStyle w:val="BodyText"/>
        <w:spacing w:before="9"/>
        <w:rPr>
          <w:sz w:val="20"/>
          <w:lang w:val="es-MX"/>
        </w:rPr>
      </w:pPr>
    </w:p>
    <w:p w14:paraId="1EC1EF15" w14:textId="4070ABF2" w:rsidR="00AE541F" w:rsidRPr="00F92AB3" w:rsidRDefault="001B2B87">
      <w:pPr>
        <w:pStyle w:val="ListParagraph"/>
        <w:numPr>
          <w:ilvl w:val="1"/>
          <w:numId w:val="1"/>
        </w:numPr>
        <w:tabs>
          <w:tab w:val="left" w:pos="1180"/>
        </w:tabs>
        <w:ind w:right="0"/>
        <w:rPr>
          <w:sz w:val="24"/>
          <w:lang w:val="es-MX"/>
        </w:rPr>
      </w:pPr>
      <w:r w:rsidRPr="00F92AB3">
        <w:rPr>
          <w:color w:val="242021"/>
          <w:sz w:val="24"/>
          <w:lang w:val="es-MX"/>
        </w:rPr>
        <w:t>Creo que vengo de Dios y</w:t>
      </w:r>
      <w:r w:rsidR="00740C4B">
        <w:rPr>
          <w:color w:val="242021"/>
          <w:sz w:val="24"/>
          <w:lang w:val="es-MX"/>
        </w:rPr>
        <w:t xml:space="preserve"> regresaré</w:t>
      </w:r>
      <w:r w:rsidRPr="00F92AB3">
        <w:rPr>
          <w:color w:val="242021"/>
          <w:sz w:val="24"/>
          <w:lang w:val="es-MX"/>
        </w:rPr>
        <w:t xml:space="preserve"> a Dios – en el momento y hora de Dios no la</w:t>
      </w:r>
      <w:r w:rsidRPr="00F92AB3">
        <w:rPr>
          <w:color w:val="242021"/>
          <w:spacing w:val="-11"/>
          <w:sz w:val="24"/>
          <w:lang w:val="es-MX"/>
        </w:rPr>
        <w:t xml:space="preserve"> </w:t>
      </w:r>
      <w:r w:rsidRPr="00F92AB3">
        <w:rPr>
          <w:color w:val="242021"/>
          <w:sz w:val="24"/>
          <w:lang w:val="es-MX"/>
        </w:rPr>
        <w:t>mía.</w:t>
      </w:r>
    </w:p>
    <w:p w14:paraId="1EC1EF16" w14:textId="77777777" w:rsidR="00AE541F" w:rsidRPr="00F92AB3" w:rsidRDefault="00AE541F">
      <w:pPr>
        <w:pStyle w:val="BodyText"/>
        <w:spacing w:before="8"/>
        <w:rPr>
          <w:sz w:val="22"/>
          <w:lang w:val="es-MX"/>
        </w:rPr>
      </w:pPr>
    </w:p>
    <w:p w14:paraId="1EC1EF17" w14:textId="669C4A8C" w:rsidR="00AE541F" w:rsidRPr="00F92AB3" w:rsidRDefault="001B2B87">
      <w:pPr>
        <w:pStyle w:val="ListParagraph"/>
        <w:numPr>
          <w:ilvl w:val="1"/>
          <w:numId w:val="1"/>
        </w:numPr>
        <w:tabs>
          <w:tab w:val="left" w:pos="1180"/>
        </w:tabs>
        <w:spacing w:line="259" w:lineRule="auto"/>
        <w:jc w:val="both"/>
        <w:rPr>
          <w:sz w:val="24"/>
          <w:lang w:val="es-MX"/>
        </w:rPr>
      </w:pPr>
      <w:r w:rsidRPr="00F92AB3">
        <w:rPr>
          <w:color w:val="242021"/>
          <w:sz w:val="24"/>
          <w:lang w:val="es-MX"/>
        </w:rPr>
        <w:t xml:space="preserve">Como miembro de la </w:t>
      </w:r>
      <w:r w:rsidR="00740C4B">
        <w:rPr>
          <w:color w:val="242021"/>
          <w:sz w:val="24"/>
          <w:lang w:val="es-MX"/>
        </w:rPr>
        <w:t>I</w:t>
      </w:r>
      <w:r w:rsidRPr="00F92AB3">
        <w:rPr>
          <w:color w:val="242021"/>
          <w:sz w:val="24"/>
          <w:lang w:val="es-MX"/>
        </w:rPr>
        <w:t xml:space="preserve">glesia </w:t>
      </w:r>
      <w:r w:rsidR="00740C4B">
        <w:rPr>
          <w:color w:val="242021"/>
          <w:sz w:val="24"/>
          <w:lang w:val="es-MX"/>
        </w:rPr>
        <w:t>C</w:t>
      </w:r>
      <w:r w:rsidRPr="00F92AB3">
        <w:rPr>
          <w:color w:val="242021"/>
          <w:sz w:val="24"/>
          <w:lang w:val="es-MX"/>
        </w:rPr>
        <w:t xml:space="preserve">atólica deseo seguir las enseñanzas morales de </w:t>
      </w:r>
      <w:proofErr w:type="gramStart"/>
      <w:r w:rsidRPr="00F92AB3">
        <w:rPr>
          <w:color w:val="242021"/>
          <w:sz w:val="24"/>
          <w:lang w:val="es-MX"/>
        </w:rPr>
        <w:t xml:space="preserve">la  </w:t>
      </w:r>
      <w:r w:rsidR="00740C4B">
        <w:rPr>
          <w:color w:val="242021"/>
          <w:sz w:val="24"/>
          <w:lang w:val="es-MX"/>
        </w:rPr>
        <w:t>I</w:t>
      </w:r>
      <w:r w:rsidRPr="00F92AB3">
        <w:rPr>
          <w:color w:val="242021"/>
          <w:sz w:val="24"/>
          <w:lang w:val="es-MX"/>
        </w:rPr>
        <w:t>glesia</w:t>
      </w:r>
      <w:proofErr w:type="gramEnd"/>
      <w:r w:rsidRPr="00F92AB3">
        <w:rPr>
          <w:color w:val="242021"/>
          <w:sz w:val="24"/>
          <w:lang w:val="es-MX"/>
        </w:rPr>
        <w:t xml:space="preserve">, o, aunque no sea miembro de la </w:t>
      </w:r>
      <w:r w:rsidR="00740C4B">
        <w:rPr>
          <w:color w:val="242021"/>
          <w:sz w:val="24"/>
          <w:lang w:val="es-MX"/>
        </w:rPr>
        <w:t>I</w:t>
      </w:r>
      <w:r w:rsidRPr="00F92AB3">
        <w:rPr>
          <w:color w:val="242021"/>
          <w:sz w:val="24"/>
          <w:lang w:val="es-MX"/>
        </w:rPr>
        <w:t xml:space="preserve">glesia católica, de cualquier manera, indico a mi agente que se apegue a las enseñanzas morales de la </w:t>
      </w:r>
      <w:r w:rsidR="00740C4B">
        <w:rPr>
          <w:color w:val="242021"/>
          <w:sz w:val="24"/>
          <w:lang w:val="es-MX"/>
        </w:rPr>
        <w:t>I</w:t>
      </w:r>
      <w:r w:rsidRPr="00F92AB3">
        <w:rPr>
          <w:color w:val="242021"/>
          <w:sz w:val="24"/>
          <w:lang w:val="es-MX"/>
        </w:rPr>
        <w:t xml:space="preserve">glesia católica cuando esté tomando decisiones en mi nombre. Deseo recibir todo el cuidado obligatorio que </w:t>
      </w:r>
      <w:proofErr w:type="gramStart"/>
      <w:r w:rsidRPr="00F92AB3">
        <w:rPr>
          <w:color w:val="242021"/>
          <w:sz w:val="24"/>
          <w:lang w:val="es-MX"/>
        </w:rPr>
        <w:t>mi  fe</w:t>
      </w:r>
      <w:proofErr w:type="gramEnd"/>
      <w:r w:rsidRPr="00F92AB3">
        <w:rPr>
          <w:color w:val="242021"/>
          <w:sz w:val="24"/>
          <w:lang w:val="es-MX"/>
        </w:rPr>
        <w:t xml:space="preserve"> enseña que debemos aceptar. Además, creo que Jesús ha conquistado y la muerte ha perdido su aguijón (1Cor. 15:55) y la muerte no debe de ser resistida por y ninguna manera y que tengo el derecho de rechazar tratamiento médico que es excesivamente pesado y solo prolongara mi muerte. Además, sé que moralmente tal vez reciba medicamento para aliviar el dolor aun si previsto que este uso tenga el </w:t>
      </w:r>
      <w:proofErr w:type="gramStart"/>
      <w:r w:rsidRPr="00F92AB3">
        <w:rPr>
          <w:color w:val="242021"/>
          <w:sz w:val="24"/>
          <w:lang w:val="es-MX"/>
        </w:rPr>
        <w:t>no  intencionado</w:t>
      </w:r>
      <w:proofErr w:type="gramEnd"/>
      <w:r w:rsidRPr="00F92AB3">
        <w:rPr>
          <w:color w:val="242021"/>
          <w:sz w:val="24"/>
          <w:lang w:val="es-MX"/>
        </w:rPr>
        <w:t xml:space="preserve"> resultado de acortar mi vida. Yo indico que aquellos cuidándome eviten hacer cualquier cosa que sea contraria </w:t>
      </w:r>
      <w:r w:rsidR="00740C4B">
        <w:rPr>
          <w:color w:val="242021"/>
          <w:sz w:val="24"/>
          <w:lang w:val="es-MX"/>
        </w:rPr>
        <w:t xml:space="preserve">a </w:t>
      </w:r>
      <w:r w:rsidRPr="00F92AB3">
        <w:rPr>
          <w:color w:val="242021"/>
          <w:sz w:val="24"/>
          <w:lang w:val="es-MX"/>
        </w:rPr>
        <w:t xml:space="preserve">las enseñanzas morales de la </w:t>
      </w:r>
      <w:r w:rsidR="00740C4B">
        <w:rPr>
          <w:color w:val="242021"/>
          <w:sz w:val="24"/>
          <w:lang w:val="es-MX"/>
        </w:rPr>
        <w:t>I</w:t>
      </w:r>
      <w:r w:rsidRPr="00F92AB3">
        <w:rPr>
          <w:color w:val="242021"/>
          <w:sz w:val="24"/>
          <w:lang w:val="es-MX"/>
        </w:rPr>
        <w:t xml:space="preserve">glesia católica.   Si mis proveedores de cuidado médico desconocen tales enseñanzas o referencias autoritativas de la </w:t>
      </w:r>
      <w:r w:rsidR="00740C4B">
        <w:rPr>
          <w:color w:val="242021"/>
          <w:sz w:val="24"/>
          <w:lang w:val="es-MX"/>
        </w:rPr>
        <w:t>I</w:t>
      </w:r>
      <w:r w:rsidRPr="00F92AB3">
        <w:rPr>
          <w:color w:val="242021"/>
          <w:sz w:val="24"/>
          <w:lang w:val="es-MX"/>
        </w:rPr>
        <w:t>glesia, pido que un capellán certificado o sacerdote católico sea consultado para proveer consejos.</w:t>
      </w:r>
    </w:p>
    <w:p w14:paraId="1EC1EF18" w14:textId="77777777" w:rsidR="00AE541F" w:rsidRPr="00F92AB3" w:rsidRDefault="00AE541F">
      <w:pPr>
        <w:pStyle w:val="BodyText"/>
        <w:spacing w:before="10"/>
        <w:rPr>
          <w:sz w:val="20"/>
          <w:lang w:val="es-MX"/>
        </w:rPr>
      </w:pPr>
    </w:p>
    <w:p w14:paraId="1EC1EF19" w14:textId="77777777" w:rsidR="00AE541F" w:rsidRPr="00F92AB3" w:rsidRDefault="001B2B87">
      <w:pPr>
        <w:pStyle w:val="ListParagraph"/>
        <w:numPr>
          <w:ilvl w:val="1"/>
          <w:numId w:val="1"/>
        </w:numPr>
        <w:tabs>
          <w:tab w:val="left" w:pos="1180"/>
        </w:tabs>
        <w:spacing w:line="259" w:lineRule="auto"/>
        <w:jc w:val="both"/>
        <w:rPr>
          <w:sz w:val="24"/>
          <w:lang w:val="es-MX"/>
        </w:rPr>
      </w:pPr>
      <w:r w:rsidRPr="00F92AB3">
        <w:rPr>
          <w:color w:val="242021"/>
          <w:sz w:val="24"/>
          <w:lang w:val="es-MX"/>
        </w:rPr>
        <w:t>Considero comida (nutrición) y agua (hidratación), aun por métodos artificiales, a ser siempre natural y, en principios, maneras ordinarias y proporcionadas de preservar la vida, no actos médicos o terapéuticos. Yo indico a mi agente de cuidado médico que autorice a mis proveedores de cuidado médico me den comida y líquidos, intravenosamente, por tubos, o de otras maneras que sea completamente necesarias para preservar mi vida y para asegurarme la más óptima salud posible, por lo menos o hasta que tal nutrición e hidratación sean claramente superadas por un peligro definitivo o carga o sean inútiles de lograr el objetivo pretendido.</w:t>
      </w:r>
    </w:p>
    <w:p w14:paraId="1EC1EF1A" w14:textId="77777777" w:rsidR="00AE541F" w:rsidRPr="00F92AB3" w:rsidRDefault="00AE541F">
      <w:pPr>
        <w:pStyle w:val="BodyText"/>
        <w:spacing w:before="10"/>
        <w:rPr>
          <w:sz w:val="20"/>
          <w:lang w:val="es-MX"/>
        </w:rPr>
      </w:pPr>
    </w:p>
    <w:p w14:paraId="1EC1EF1B" w14:textId="2D26F650" w:rsidR="00AE541F" w:rsidRPr="00F92AB3" w:rsidRDefault="001B2B87">
      <w:pPr>
        <w:pStyle w:val="ListParagraph"/>
        <w:numPr>
          <w:ilvl w:val="1"/>
          <w:numId w:val="1"/>
        </w:numPr>
        <w:tabs>
          <w:tab w:val="left" w:pos="1180"/>
        </w:tabs>
        <w:spacing w:line="259" w:lineRule="auto"/>
        <w:jc w:val="both"/>
        <w:rPr>
          <w:sz w:val="24"/>
          <w:lang w:val="es-MX"/>
        </w:rPr>
      </w:pPr>
      <w:r w:rsidRPr="00F92AB3">
        <w:rPr>
          <w:color w:val="242021"/>
          <w:sz w:val="24"/>
          <w:lang w:val="es-MX"/>
        </w:rPr>
        <w:t xml:space="preserve">Rechazo en cualquier situación cualquier tratamiento que use a un recién nacido </w:t>
      </w:r>
      <w:proofErr w:type="gramStart"/>
      <w:r w:rsidRPr="00F92AB3">
        <w:rPr>
          <w:color w:val="242021"/>
          <w:sz w:val="24"/>
          <w:lang w:val="es-MX"/>
        </w:rPr>
        <w:t>o  aun</w:t>
      </w:r>
      <w:proofErr w:type="gramEnd"/>
      <w:r w:rsidRPr="00F92AB3">
        <w:rPr>
          <w:color w:val="242021"/>
          <w:sz w:val="24"/>
          <w:lang w:val="es-MX"/>
        </w:rPr>
        <w:t xml:space="preserve"> no nacido o cualquier tejido u órgano de un recién nacido o aun no nacido, que sea producto de un aborto o tejido de</w:t>
      </w:r>
      <w:r w:rsidR="00740C4B">
        <w:rPr>
          <w:color w:val="242021"/>
          <w:sz w:val="24"/>
          <w:lang w:val="es-MX"/>
        </w:rPr>
        <w:t xml:space="preserve"> un aborto provocado.</w:t>
      </w:r>
    </w:p>
    <w:p w14:paraId="1EC1EF1C" w14:textId="77777777" w:rsidR="00AE541F" w:rsidRPr="00F92AB3" w:rsidRDefault="00AE541F">
      <w:pPr>
        <w:pStyle w:val="BodyText"/>
        <w:spacing w:before="10"/>
        <w:rPr>
          <w:sz w:val="20"/>
          <w:lang w:val="es-MX"/>
        </w:rPr>
      </w:pPr>
    </w:p>
    <w:p w14:paraId="1EC1EF1D" w14:textId="77777777" w:rsidR="00AE541F" w:rsidRPr="00F92AB3" w:rsidRDefault="001B2B87">
      <w:pPr>
        <w:pStyle w:val="ListParagraph"/>
        <w:numPr>
          <w:ilvl w:val="1"/>
          <w:numId w:val="1"/>
        </w:numPr>
        <w:tabs>
          <w:tab w:val="left" w:pos="1180"/>
        </w:tabs>
        <w:spacing w:line="259" w:lineRule="auto"/>
        <w:jc w:val="both"/>
        <w:rPr>
          <w:sz w:val="24"/>
          <w:lang w:val="es-MX"/>
        </w:rPr>
      </w:pPr>
      <w:r w:rsidRPr="00F92AB3">
        <w:rPr>
          <w:color w:val="242021"/>
          <w:sz w:val="24"/>
          <w:lang w:val="es-MX"/>
        </w:rPr>
        <w:t>Rechazo en cualquier situación el tratamiento que use un órgano de otra persona obtenido de una manera que directamente cause, contribuya o acelere la muerte de esa persona.</w:t>
      </w:r>
    </w:p>
    <w:p w14:paraId="1EC1EF1E" w14:textId="77777777" w:rsidR="00AE541F" w:rsidRPr="00F92AB3" w:rsidRDefault="00AE541F">
      <w:pPr>
        <w:pStyle w:val="BodyText"/>
        <w:spacing w:before="10"/>
        <w:rPr>
          <w:sz w:val="20"/>
          <w:lang w:val="es-MX"/>
        </w:rPr>
      </w:pPr>
    </w:p>
    <w:p w14:paraId="1EC1EF1F" w14:textId="77777777" w:rsidR="00AE541F" w:rsidRPr="00F92AB3" w:rsidRDefault="001B2B87">
      <w:pPr>
        <w:pStyle w:val="ListParagraph"/>
        <w:numPr>
          <w:ilvl w:val="1"/>
          <w:numId w:val="1"/>
        </w:numPr>
        <w:tabs>
          <w:tab w:val="left" w:pos="1180"/>
        </w:tabs>
        <w:spacing w:line="259" w:lineRule="auto"/>
        <w:jc w:val="both"/>
        <w:rPr>
          <w:sz w:val="24"/>
          <w:lang w:val="es-MX"/>
        </w:rPr>
      </w:pPr>
      <w:r w:rsidRPr="00F92AB3">
        <w:rPr>
          <w:color w:val="242021"/>
          <w:sz w:val="24"/>
          <w:lang w:val="es-MX"/>
        </w:rPr>
        <w:t>Es mi intención que las instrucciones en este documento sean seguidas aun si se alega que eh atentado el suicidio después de haber sido</w:t>
      </w:r>
      <w:r w:rsidRPr="00F92AB3">
        <w:rPr>
          <w:color w:val="242021"/>
          <w:spacing w:val="-9"/>
          <w:sz w:val="24"/>
          <w:lang w:val="es-MX"/>
        </w:rPr>
        <w:t xml:space="preserve"> </w:t>
      </w:r>
      <w:r w:rsidRPr="00F92AB3">
        <w:rPr>
          <w:color w:val="242021"/>
          <w:sz w:val="24"/>
          <w:lang w:val="es-MX"/>
        </w:rPr>
        <w:t>firmado.</w:t>
      </w:r>
    </w:p>
    <w:p w14:paraId="1EC1EF20" w14:textId="77777777" w:rsidR="00AE541F" w:rsidRPr="00F92AB3" w:rsidRDefault="00AE541F">
      <w:pPr>
        <w:spacing w:line="259" w:lineRule="auto"/>
        <w:jc w:val="both"/>
        <w:rPr>
          <w:sz w:val="24"/>
          <w:lang w:val="es-MX"/>
        </w:rPr>
        <w:sectPr w:rsidR="00AE541F" w:rsidRPr="00F92AB3">
          <w:pgSz w:w="12240" w:h="15840"/>
          <w:pgMar w:top="1360" w:right="1320" w:bottom="280" w:left="1340" w:header="720" w:footer="720" w:gutter="0"/>
          <w:cols w:space="720"/>
        </w:sectPr>
      </w:pPr>
    </w:p>
    <w:p w14:paraId="1EC1EF21" w14:textId="77777777" w:rsidR="00AE541F" w:rsidRPr="00F92AB3" w:rsidRDefault="001B2B87">
      <w:pPr>
        <w:pStyle w:val="ListParagraph"/>
        <w:numPr>
          <w:ilvl w:val="1"/>
          <w:numId w:val="1"/>
        </w:numPr>
        <w:tabs>
          <w:tab w:val="left" w:pos="1180"/>
        </w:tabs>
        <w:spacing w:before="74" w:line="259" w:lineRule="auto"/>
        <w:jc w:val="both"/>
        <w:rPr>
          <w:sz w:val="24"/>
          <w:lang w:val="es-MX"/>
        </w:rPr>
      </w:pPr>
      <w:r w:rsidRPr="00F92AB3">
        <w:rPr>
          <w:color w:val="242021"/>
          <w:sz w:val="24"/>
          <w:lang w:val="es-MX"/>
        </w:rPr>
        <w:lastRenderedPageBreak/>
        <w:t>Yo indico que tratamiento médico y cuidado médico me sean proveídos para preservar mi vida sin discriminación basada en mi edad, discapacidad física o mental, o mi calidad de vida</w:t>
      </w:r>
      <w:r w:rsidRPr="00F92AB3">
        <w:rPr>
          <w:color w:val="242021"/>
          <w:spacing w:val="-23"/>
          <w:sz w:val="24"/>
          <w:lang w:val="es-MX"/>
        </w:rPr>
        <w:t xml:space="preserve"> </w:t>
      </w:r>
      <w:r w:rsidRPr="00F92AB3">
        <w:rPr>
          <w:color w:val="242021"/>
          <w:sz w:val="24"/>
          <w:lang w:val="es-MX"/>
        </w:rPr>
        <w:t>actual.</w:t>
      </w:r>
    </w:p>
    <w:p w14:paraId="1EC1EF22" w14:textId="77777777" w:rsidR="00AE541F" w:rsidRPr="00F92AB3" w:rsidRDefault="00AE541F">
      <w:pPr>
        <w:pStyle w:val="BodyText"/>
        <w:spacing w:before="10"/>
        <w:rPr>
          <w:sz w:val="20"/>
          <w:lang w:val="es-MX"/>
        </w:rPr>
      </w:pPr>
    </w:p>
    <w:p w14:paraId="1EC1EF23" w14:textId="77777777" w:rsidR="00AE541F" w:rsidRPr="00F92AB3" w:rsidRDefault="001B2B87">
      <w:pPr>
        <w:pStyle w:val="ListParagraph"/>
        <w:numPr>
          <w:ilvl w:val="1"/>
          <w:numId w:val="1"/>
        </w:numPr>
        <w:tabs>
          <w:tab w:val="left" w:pos="1180"/>
        </w:tabs>
        <w:spacing w:line="259" w:lineRule="auto"/>
        <w:jc w:val="both"/>
        <w:rPr>
          <w:sz w:val="24"/>
          <w:lang w:val="es-MX"/>
        </w:rPr>
      </w:pPr>
      <w:r w:rsidRPr="00F92AB3">
        <w:rPr>
          <w:color w:val="242021"/>
          <w:sz w:val="24"/>
          <w:lang w:val="es-MX"/>
        </w:rPr>
        <w:t>Yo indico que no se me quite la vida por medio de suicidio asistido, o eutanasia, la última quiere decir acción u omisión que directamente e intencionalmente me cause la muerte.</w:t>
      </w:r>
    </w:p>
    <w:p w14:paraId="1EC1EF24" w14:textId="77777777" w:rsidR="00AE541F" w:rsidRPr="00F92AB3" w:rsidRDefault="00AE541F">
      <w:pPr>
        <w:pStyle w:val="BodyText"/>
        <w:spacing w:before="3"/>
        <w:rPr>
          <w:sz w:val="21"/>
          <w:lang w:val="es-MX"/>
        </w:rPr>
      </w:pPr>
    </w:p>
    <w:p w14:paraId="1EC1EF25" w14:textId="77777777" w:rsidR="00AE541F" w:rsidRPr="00F92AB3" w:rsidRDefault="001B2B87">
      <w:pPr>
        <w:pStyle w:val="Heading1"/>
        <w:numPr>
          <w:ilvl w:val="0"/>
          <w:numId w:val="1"/>
        </w:numPr>
        <w:tabs>
          <w:tab w:val="left" w:pos="820"/>
        </w:tabs>
        <w:jc w:val="both"/>
        <w:rPr>
          <w:lang w:val="es-MX"/>
        </w:rPr>
      </w:pPr>
      <w:r w:rsidRPr="00F92AB3">
        <w:rPr>
          <w:color w:val="242021"/>
          <w:lang w:val="es-MX"/>
        </w:rPr>
        <w:t>Instrucciones Particulares con Respecto a Tratamiento de Prolongación de</w:t>
      </w:r>
      <w:r w:rsidRPr="00F92AB3">
        <w:rPr>
          <w:color w:val="242021"/>
          <w:spacing w:val="-14"/>
          <w:lang w:val="es-MX"/>
        </w:rPr>
        <w:t xml:space="preserve"> </w:t>
      </w:r>
      <w:r w:rsidRPr="00F92AB3">
        <w:rPr>
          <w:color w:val="242021"/>
          <w:lang w:val="es-MX"/>
        </w:rPr>
        <w:t>Vida</w:t>
      </w:r>
    </w:p>
    <w:p w14:paraId="1EC1EF26" w14:textId="1167919B" w:rsidR="00AE541F" w:rsidRPr="00F92AB3" w:rsidRDefault="001B2B87">
      <w:pPr>
        <w:pStyle w:val="BodyText"/>
        <w:spacing w:before="177" w:line="259" w:lineRule="auto"/>
        <w:ind w:left="100" w:right="117"/>
        <w:jc w:val="both"/>
        <w:rPr>
          <w:lang w:val="es-MX"/>
        </w:rPr>
      </w:pPr>
      <w:r w:rsidRPr="00F92AB3">
        <w:rPr>
          <w:color w:val="242021"/>
          <w:lang w:val="es-MX"/>
        </w:rPr>
        <w:t>Cuando yo esté en las etapas finales de una enfermedad terminal o lesión o cuando mi muerte sea inminente (estado permanentemente inconsciente o demencia avanzada)</w:t>
      </w:r>
      <w:r w:rsidR="00652EE5">
        <w:rPr>
          <w:color w:val="242021"/>
          <w:lang w:val="es-MX"/>
        </w:rPr>
        <w:t>,</w:t>
      </w:r>
      <w:r w:rsidRPr="00F92AB3">
        <w:rPr>
          <w:color w:val="242021"/>
          <w:lang w:val="es-MX"/>
        </w:rPr>
        <w:t xml:space="preserve"> pido ser informado para poder prepárame para mi muerte. Después de que se hayan hecho esfuerzos razonables para satisfacer mi petición así confirmado arriba, yo indico lo siguiente (poner inicial en solo una opción).</w:t>
      </w:r>
    </w:p>
    <w:p w14:paraId="1EC1EF27" w14:textId="44328CBC" w:rsidR="00AE541F" w:rsidRPr="00F92AB3" w:rsidRDefault="001B2B87">
      <w:pPr>
        <w:pStyle w:val="ListParagraph"/>
        <w:numPr>
          <w:ilvl w:val="1"/>
          <w:numId w:val="1"/>
        </w:numPr>
        <w:tabs>
          <w:tab w:val="left" w:pos="820"/>
        </w:tabs>
        <w:spacing w:before="161" w:line="259" w:lineRule="auto"/>
        <w:ind w:left="820"/>
        <w:jc w:val="both"/>
        <w:rPr>
          <w:sz w:val="24"/>
          <w:lang w:val="es-MX"/>
        </w:rPr>
      </w:pPr>
      <w:r w:rsidRPr="00F92AB3">
        <w:rPr>
          <w:color w:val="242021"/>
          <w:sz w:val="24"/>
          <w:u w:val="single" w:color="231F20"/>
          <w:lang w:val="es-MX"/>
        </w:rPr>
        <w:t xml:space="preserve">        </w:t>
      </w:r>
      <w:r w:rsidRPr="00F92AB3">
        <w:rPr>
          <w:color w:val="242021"/>
          <w:spacing w:val="-5"/>
          <w:sz w:val="24"/>
          <w:u w:val="single" w:color="231F20"/>
          <w:lang w:val="es-MX"/>
        </w:rPr>
        <w:t xml:space="preserve"> </w:t>
      </w:r>
      <w:r w:rsidRPr="00F92AB3">
        <w:rPr>
          <w:color w:val="242021"/>
          <w:sz w:val="24"/>
          <w:lang w:val="es-MX"/>
        </w:rPr>
        <w:t xml:space="preserve">que la aplicación de </w:t>
      </w:r>
      <w:proofErr w:type="gramStart"/>
      <w:r w:rsidRPr="00F92AB3">
        <w:rPr>
          <w:color w:val="242021"/>
          <w:sz w:val="24"/>
          <w:lang w:val="es-MX"/>
        </w:rPr>
        <w:t>todos los procedimiento</w:t>
      </w:r>
      <w:proofErr w:type="gramEnd"/>
      <w:r w:rsidRPr="00F92AB3">
        <w:rPr>
          <w:color w:val="242021"/>
          <w:sz w:val="24"/>
          <w:lang w:val="es-MX"/>
        </w:rPr>
        <w:t xml:space="preserve"> de prolongación de vida (incluyendo respiración artificial, resucitación cardiopulmonar y procedimientos invasivos) que solo servirían para prolongar el proceso de muerte, sean retirados o detenidos y se me permita morir naturalmente con solo la suministración de me</w:t>
      </w:r>
      <w:r w:rsidR="00740C4B">
        <w:rPr>
          <w:color w:val="242021"/>
          <w:sz w:val="24"/>
          <w:lang w:val="es-MX"/>
        </w:rPr>
        <w:t>dicamentos y el procedimiento mé</w:t>
      </w:r>
      <w:r w:rsidRPr="00F92AB3">
        <w:rPr>
          <w:color w:val="242021"/>
          <w:sz w:val="24"/>
          <w:lang w:val="es-MX"/>
        </w:rPr>
        <w:t>dico considerado necesario para asegurar mi comodidad y aliviar el</w:t>
      </w:r>
      <w:r w:rsidRPr="00F92AB3">
        <w:rPr>
          <w:color w:val="242021"/>
          <w:spacing w:val="-5"/>
          <w:sz w:val="24"/>
          <w:lang w:val="es-MX"/>
        </w:rPr>
        <w:t xml:space="preserve"> </w:t>
      </w:r>
      <w:r w:rsidRPr="00F92AB3">
        <w:rPr>
          <w:color w:val="242021"/>
          <w:sz w:val="24"/>
          <w:lang w:val="es-MX"/>
        </w:rPr>
        <w:t>dolor.</w:t>
      </w:r>
    </w:p>
    <w:p w14:paraId="1EC1EF28" w14:textId="77777777" w:rsidR="00AE541F" w:rsidRDefault="001B2B87">
      <w:pPr>
        <w:pStyle w:val="Heading1"/>
        <w:spacing w:before="165"/>
        <w:ind w:left="460"/>
        <w:jc w:val="left"/>
      </w:pPr>
      <w:r>
        <w:rPr>
          <w:color w:val="242021"/>
        </w:rPr>
        <w:t>O</w:t>
      </w:r>
    </w:p>
    <w:p w14:paraId="1EC1EF29" w14:textId="77777777" w:rsidR="00AE541F" w:rsidRPr="00F92AB3" w:rsidRDefault="001B2B87">
      <w:pPr>
        <w:pStyle w:val="ListParagraph"/>
        <w:numPr>
          <w:ilvl w:val="1"/>
          <w:numId w:val="1"/>
        </w:numPr>
        <w:tabs>
          <w:tab w:val="left" w:pos="641"/>
          <w:tab w:val="left" w:pos="1054"/>
        </w:tabs>
        <w:spacing w:before="177" w:line="256" w:lineRule="auto"/>
        <w:ind w:left="460" w:right="119" w:firstLine="0"/>
        <w:rPr>
          <w:sz w:val="24"/>
          <w:lang w:val="es-MX"/>
        </w:rPr>
      </w:pPr>
      <w:r w:rsidRPr="00F92AB3">
        <w:rPr>
          <w:color w:val="242021"/>
          <w:sz w:val="24"/>
          <w:u w:val="single" w:color="231F20"/>
          <w:lang w:val="es-MX"/>
        </w:rPr>
        <w:t xml:space="preserve"> </w:t>
      </w:r>
      <w:r w:rsidRPr="00F92AB3">
        <w:rPr>
          <w:color w:val="242021"/>
          <w:sz w:val="24"/>
          <w:u w:val="single" w:color="231F20"/>
          <w:lang w:val="es-MX"/>
        </w:rPr>
        <w:tab/>
      </w:r>
      <w:r w:rsidRPr="00F92AB3">
        <w:rPr>
          <w:color w:val="242021"/>
          <w:spacing w:val="2"/>
          <w:sz w:val="24"/>
          <w:lang w:val="es-MX"/>
        </w:rPr>
        <w:t xml:space="preserve"> </w:t>
      </w:r>
      <w:proofErr w:type="gramStart"/>
      <w:r w:rsidRPr="00F92AB3">
        <w:rPr>
          <w:color w:val="242021"/>
          <w:sz w:val="24"/>
          <w:lang w:val="es-MX"/>
        </w:rPr>
        <w:t>que  todos</w:t>
      </w:r>
      <w:proofErr w:type="gramEnd"/>
      <w:r w:rsidRPr="00F92AB3">
        <w:rPr>
          <w:color w:val="242021"/>
          <w:sz w:val="24"/>
          <w:lang w:val="es-MX"/>
        </w:rPr>
        <w:t xml:space="preserve">  los  tratamientos  generalmente  aceptables  y  razonablemente</w:t>
      </w:r>
      <w:r w:rsidRPr="00F92AB3">
        <w:rPr>
          <w:color w:val="242021"/>
          <w:spacing w:val="29"/>
          <w:sz w:val="24"/>
          <w:lang w:val="es-MX"/>
        </w:rPr>
        <w:t xml:space="preserve"> </w:t>
      </w:r>
      <w:r w:rsidRPr="00F92AB3">
        <w:rPr>
          <w:color w:val="242021"/>
          <w:sz w:val="24"/>
          <w:lang w:val="es-MX"/>
        </w:rPr>
        <w:t>posibles</w:t>
      </w:r>
      <w:r w:rsidRPr="00F92AB3">
        <w:rPr>
          <w:color w:val="242021"/>
          <w:spacing w:val="55"/>
          <w:sz w:val="24"/>
          <w:lang w:val="es-MX"/>
        </w:rPr>
        <w:t xml:space="preserve"> </w:t>
      </w:r>
      <w:r w:rsidRPr="00F92AB3">
        <w:rPr>
          <w:color w:val="242021"/>
          <w:sz w:val="24"/>
          <w:lang w:val="es-MX"/>
        </w:rPr>
        <w:t>de cuidado médico</w:t>
      </w:r>
      <w:r w:rsidRPr="00F92AB3">
        <w:rPr>
          <w:color w:val="242021"/>
          <w:spacing w:val="-2"/>
          <w:sz w:val="24"/>
          <w:lang w:val="es-MX"/>
        </w:rPr>
        <w:t xml:space="preserve"> </w:t>
      </w:r>
      <w:r w:rsidRPr="00F92AB3">
        <w:rPr>
          <w:color w:val="242021"/>
          <w:sz w:val="24"/>
          <w:lang w:val="es-MX"/>
        </w:rPr>
        <w:t>continúen.</w:t>
      </w:r>
    </w:p>
    <w:p w14:paraId="1EC1EF2A" w14:textId="77777777" w:rsidR="00AE541F" w:rsidRDefault="001B2B87">
      <w:pPr>
        <w:pStyle w:val="Heading1"/>
        <w:spacing w:before="168"/>
        <w:ind w:left="460"/>
        <w:jc w:val="left"/>
      </w:pPr>
      <w:r>
        <w:rPr>
          <w:color w:val="242021"/>
        </w:rPr>
        <w:t>O</w:t>
      </w:r>
    </w:p>
    <w:p w14:paraId="1EC1EF2B" w14:textId="77777777" w:rsidR="00AE541F" w:rsidRPr="00F92AB3" w:rsidRDefault="001B2B87">
      <w:pPr>
        <w:pStyle w:val="ListParagraph"/>
        <w:numPr>
          <w:ilvl w:val="1"/>
          <w:numId w:val="1"/>
        </w:numPr>
        <w:tabs>
          <w:tab w:val="left" w:pos="641"/>
          <w:tab w:val="left" w:pos="1054"/>
        </w:tabs>
        <w:spacing w:before="179" w:line="256" w:lineRule="auto"/>
        <w:ind w:left="460" w:right="114" w:firstLine="0"/>
        <w:rPr>
          <w:sz w:val="24"/>
          <w:lang w:val="es-MX"/>
        </w:rPr>
      </w:pPr>
      <w:r w:rsidRPr="00F92AB3">
        <w:rPr>
          <w:color w:val="242021"/>
          <w:sz w:val="24"/>
          <w:u w:val="single" w:color="231F20"/>
          <w:lang w:val="es-MX"/>
        </w:rPr>
        <w:t xml:space="preserve"> </w:t>
      </w:r>
      <w:r w:rsidRPr="00F92AB3">
        <w:rPr>
          <w:color w:val="242021"/>
          <w:sz w:val="24"/>
          <w:u w:val="single" w:color="231F20"/>
          <w:lang w:val="es-MX"/>
        </w:rPr>
        <w:tab/>
      </w:r>
      <w:r w:rsidRPr="00F92AB3">
        <w:rPr>
          <w:color w:val="242021"/>
          <w:spacing w:val="-31"/>
          <w:sz w:val="24"/>
          <w:lang w:val="es-MX"/>
        </w:rPr>
        <w:t xml:space="preserve"> </w:t>
      </w:r>
      <w:r w:rsidRPr="00F92AB3">
        <w:rPr>
          <w:color w:val="242021"/>
          <w:sz w:val="24"/>
          <w:lang w:val="es-MX"/>
        </w:rPr>
        <w:t>que</w:t>
      </w:r>
      <w:r w:rsidRPr="00F92AB3">
        <w:rPr>
          <w:color w:val="242021"/>
          <w:spacing w:val="23"/>
          <w:sz w:val="24"/>
          <w:lang w:val="es-MX"/>
        </w:rPr>
        <w:t xml:space="preserve"> </w:t>
      </w:r>
      <w:r w:rsidRPr="00F92AB3">
        <w:rPr>
          <w:color w:val="242021"/>
          <w:sz w:val="24"/>
          <w:lang w:val="es-MX"/>
        </w:rPr>
        <w:t>yo</w:t>
      </w:r>
      <w:r w:rsidRPr="00F92AB3">
        <w:rPr>
          <w:color w:val="242021"/>
          <w:spacing w:val="18"/>
          <w:sz w:val="24"/>
          <w:lang w:val="es-MX"/>
        </w:rPr>
        <w:t xml:space="preserve"> </w:t>
      </w:r>
      <w:r w:rsidRPr="00F92AB3">
        <w:rPr>
          <w:color w:val="242021"/>
          <w:sz w:val="24"/>
          <w:lang w:val="es-MX"/>
        </w:rPr>
        <w:t>elija</w:t>
      </w:r>
      <w:r w:rsidRPr="00F92AB3">
        <w:rPr>
          <w:color w:val="242021"/>
          <w:spacing w:val="20"/>
          <w:sz w:val="24"/>
          <w:lang w:val="es-MX"/>
        </w:rPr>
        <w:t xml:space="preserve"> </w:t>
      </w:r>
      <w:r w:rsidRPr="00F92AB3">
        <w:rPr>
          <w:color w:val="242021"/>
          <w:sz w:val="24"/>
          <w:lang w:val="es-MX"/>
        </w:rPr>
        <w:t>no</w:t>
      </w:r>
      <w:r w:rsidRPr="00F92AB3">
        <w:rPr>
          <w:color w:val="242021"/>
          <w:spacing w:val="21"/>
          <w:sz w:val="24"/>
          <w:lang w:val="es-MX"/>
        </w:rPr>
        <w:t xml:space="preserve"> </w:t>
      </w:r>
      <w:r w:rsidRPr="00F92AB3">
        <w:rPr>
          <w:color w:val="242021"/>
          <w:sz w:val="24"/>
          <w:lang w:val="es-MX"/>
        </w:rPr>
        <w:t>proveer</w:t>
      </w:r>
      <w:r w:rsidRPr="00F92AB3">
        <w:rPr>
          <w:color w:val="242021"/>
          <w:spacing w:val="22"/>
          <w:sz w:val="24"/>
          <w:lang w:val="es-MX"/>
        </w:rPr>
        <w:t xml:space="preserve"> </w:t>
      </w:r>
      <w:r w:rsidRPr="00F92AB3">
        <w:rPr>
          <w:color w:val="242021"/>
          <w:sz w:val="24"/>
          <w:lang w:val="es-MX"/>
        </w:rPr>
        <w:t>guías</w:t>
      </w:r>
      <w:r w:rsidRPr="00F92AB3">
        <w:rPr>
          <w:color w:val="242021"/>
          <w:spacing w:val="20"/>
          <w:sz w:val="24"/>
          <w:lang w:val="es-MX"/>
        </w:rPr>
        <w:t xml:space="preserve"> </w:t>
      </w:r>
      <w:r w:rsidRPr="00F92AB3">
        <w:rPr>
          <w:color w:val="242021"/>
          <w:sz w:val="24"/>
          <w:lang w:val="es-MX"/>
        </w:rPr>
        <w:t>por</w:t>
      </w:r>
      <w:r w:rsidRPr="00F92AB3">
        <w:rPr>
          <w:color w:val="242021"/>
          <w:spacing w:val="20"/>
          <w:sz w:val="24"/>
          <w:lang w:val="es-MX"/>
        </w:rPr>
        <w:t xml:space="preserve"> </w:t>
      </w:r>
      <w:r w:rsidRPr="00F92AB3">
        <w:rPr>
          <w:color w:val="242021"/>
          <w:sz w:val="24"/>
          <w:lang w:val="es-MX"/>
        </w:rPr>
        <w:t>escrito</w:t>
      </w:r>
      <w:r w:rsidRPr="00F92AB3">
        <w:rPr>
          <w:color w:val="242021"/>
          <w:spacing w:val="20"/>
          <w:sz w:val="24"/>
          <w:lang w:val="es-MX"/>
        </w:rPr>
        <w:t xml:space="preserve"> </w:t>
      </w:r>
      <w:r w:rsidRPr="00F92AB3">
        <w:rPr>
          <w:color w:val="242021"/>
          <w:sz w:val="24"/>
          <w:lang w:val="es-MX"/>
        </w:rPr>
        <w:t>e</w:t>
      </w:r>
      <w:r w:rsidRPr="00F92AB3">
        <w:rPr>
          <w:color w:val="242021"/>
          <w:spacing w:val="22"/>
          <w:sz w:val="24"/>
          <w:lang w:val="es-MX"/>
        </w:rPr>
        <w:t xml:space="preserve"> </w:t>
      </w:r>
      <w:r w:rsidRPr="00F92AB3">
        <w:rPr>
          <w:color w:val="242021"/>
          <w:sz w:val="24"/>
          <w:lang w:val="es-MX"/>
        </w:rPr>
        <w:t>indique</w:t>
      </w:r>
      <w:r w:rsidRPr="00F92AB3">
        <w:rPr>
          <w:color w:val="242021"/>
          <w:spacing w:val="21"/>
          <w:sz w:val="24"/>
          <w:lang w:val="es-MX"/>
        </w:rPr>
        <w:t xml:space="preserve"> </w:t>
      </w:r>
      <w:r w:rsidRPr="00F92AB3">
        <w:rPr>
          <w:color w:val="242021"/>
          <w:sz w:val="24"/>
          <w:lang w:val="es-MX"/>
        </w:rPr>
        <w:t>a</w:t>
      </w:r>
      <w:r w:rsidRPr="00F92AB3">
        <w:rPr>
          <w:color w:val="242021"/>
          <w:spacing w:val="20"/>
          <w:sz w:val="24"/>
          <w:lang w:val="es-MX"/>
        </w:rPr>
        <w:t xml:space="preserve"> </w:t>
      </w:r>
      <w:r w:rsidRPr="00F92AB3">
        <w:rPr>
          <w:color w:val="242021"/>
          <w:sz w:val="24"/>
          <w:lang w:val="es-MX"/>
        </w:rPr>
        <w:t>mi</w:t>
      </w:r>
      <w:r w:rsidRPr="00F92AB3">
        <w:rPr>
          <w:color w:val="242021"/>
          <w:spacing w:val="20"/>
          <w:sz w:val="24"/>
          <w:lang w:val="es-MX"/>
        </w:rPr>
        <w:t xml:space="preserve"> </w:t>
      </w:r>
      <w:r w:rsidRPr="00F92AB3">
        <w:rPr>
          <w:color w:val="242021"/>
          <w:sz w:val="24"/>
          <w:lang w:val="es-MX"/>
        </w:rPr>
        <w:t>agente</w:t>
      </w:r>
      <w:r w:rsidRPr="00F92AB3">
        <w:rPr>
          <w:color w:val="242021"/>
          <w:spacing w:val="20"/>
          <w:sz w:val="24"/>
          <w:lang w:val="es-MX"/>
        </w:rPr>
        <w:t xml:space="preserve"> </w:t>
      </w:r>
      <w:r w:rsidRPr="00F92AB3">
        <w:rPr>
          <w:color w:val="242021"/>
          <w:sz w:val="24"/>
          <w:lang w:val="es-MX"/>
        </w:rPr>
        <w:t>de</w:t>
      </w:r>
      <w:r w:rsidRPr="00F92AB3">
        <w:rPr>
          <w:color w:val="242021"/>
          <w:spacing w:val="22"/>
          <w:sz w:val="24"/>
          <w:lang w:val="es-MX"/>
        </w:rPr>
        <w:t xml:space="preserve"> </w:t>
      </w:r>
      <w:r w:rsidRPr="00F92AB3">
        <w:rPr>
          <w:color w:val="242021"/>
          <w:sz w:val="24"/>
          <w:lang w:val="es-MX"/>
        </w:rPr>
        <w:t>cuidado</w:t>
      </w:r>
      <w:r w:rsidRPr="00F92AB3">
        <w:rPr>
          <w:color w:val="242021"/>
          <w:spacing w:val="20"/>
          <w:sz w:val="24"/>
          <w:lang w:val="es-MX"/>
        </w:rPr>
        <w:t xml:space="preserve"> </w:t>
      </w:r>
      <w:r w:rsidRPr="00F92AB3">
        <w:rPr>
          <w:color w:val="242021"/>
          <w:sz w:val="24"/>
          <w:lang w:val="es-MX"/>
        </w:rPr>
        <w:t>médico</w:t>
      </w:r>
      <w:r w:rsidRPr="00F92AB3">
        <w:rPr>
          <w:color w:val="242021"/>
          <w:spacing w:val="20"/>
          <w:sz w:val="24"/>
          <w:lang w:val="es-MX"/>
        </w:rPr>
        <w:t xml:space="preserve"> </w:t>
      </w:r>
      <w:r w:rsidRPr="00F92AB3">
        <w:rPr>
          <w:color w:val="242021"/>
          <w:sz w:val="24"/>
          <w:lang w:val="es-MX"/>
        </w:rPr>
        <w:t>a que tome decisiones de termino de vida basado en mis deseos y valores</w:t>
      </w:r>
      <w:r w:rsidRPr="00F92AB3">
        <w:rPr>
          <w:color w:val="242021"/>
          <w:spacing w:val="-5"/>
          <w:sz w:val="24"/>
          <w:lang w:val="es-MX"/>
        </w:rPr>
        <w:t xml:space="preserve"> </w:t>
      </w:r>
      <w:r w:rsidRPr="00F92AB3">
        <w:rPr>
          <w:color w:val="242021"/>
          <w:sz w:val="24"/>
          <w:lang w:val="es-MX"/>
        </w:rPr>
        <w:t>conocidos.</w:t>
      </w:r>
    </w:p>
    <w:p w14:paraId="1EC1EF2C" w14:textId="77777777" w:rsidR="00AE541F" w:rsidRPr="00F92AB3" w:rsidRDefault="00AE541F">
      <w:pPr>
        <w:pStyle w:val="BodyText"/>
        <w:rPr>
          <w:sz w:val="26"/>
          <w:lang w:val="es-MX"/>
        </w:rPr>
      </w:pPr>
    </w:p>
    <w:p w14:paraId="1EC1EF2D" w14:textId="77777777" w:rsidR="00AE541F" w:rsidRPr="00F92AB3" w:rsidRDefault="00AE541F">
      <w:pPr>
        <w:pStyle w:val="BodyText"/>
        <w:spacing w:before="3"/>
        <w:rPr>
          <w:sz w:val="28"/>
          <w:lang w:val="es-MX"/>
        </w:rPr>
      </w:pPr>
    </w:p>
    <w:p w14:paraId="1EC1EF2E" w14:textId="6DC8905B" w:rsidR="00AE541F" w:rsidRPr="00F92AB3" w:rsidRDefault="001B2B87">
      <w:pPr>
        <w:pStyle w:val="BodyText"/>
        <w:spacing w:line="259" w:lineRule="auto"/>
        <w:ind w:left="100" w:right="117"/>
        <w:jc w:val="both"/>
        <w:rPr>
          <w:lang w:val="es-MX"/>
        </w:rPr>
      </w:pPr>
      <w:r w:rsidRPr="00F92AB3">
        <w:rPr>
          <w:color w:val="242021"/>
          <w:lang w:val="es-MX"/>
        </w:rPr>
        <w:t xml:space="preserve">En la ausencia de mi capacidad de dar direcciones sobre el uso de tales procedimientos de prolongación de vida, es mi intención que este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Directive</w:t>
      </w:r>
      <w:proofErr w:type="spellEnd"/>
      <w:r w:rsidRPr="00F92AB3">
        <w:rPr>
          <w:color w:val="242021"/>
          <w:lang w:val="es-MX"/>
        </w:rPr>
        <w:t xml:space="preserve"> s</w:t>
      </w:r>
      <w:r w:rsidR="00652EE5">
        <w:rPr>
          <w:color w:val="242021"/>
          <w:lang w:val="es-MX"/>
        </w:rPr>
        <w:t>ea respetado por mi familia y mé</w:t>
      </w:r>
      <w:r w:rsidRPr="00F92AB3">
        <w:rPr>
          <w:color w:val="242021"/>
          <w:lang w:val="es-MX"/>
        </w:rPr>
        <w:t>dico como la final expresión de mi derecho a rechazar cuidado médico y mi aceptación de las consecuencias de tal rechazo. En todo caso, yo indico que direcciones sobre mi cuidado y tratamiento médico sean hechos en acuerdo con las enseñanzas morales católicas.</w:t>
      </w:r>
    </w:p>
    <w:p w14:paraId="1EC1EF2F" w14:textId="5667F4C8" w:rsidR="00AE541F" w:rsidRPr="00F92AB3" w:rsidRDefault="001B2B87">
      <w:pPr>
        <w:pStyle w:val="BodyText"/>
        <w:spacing w:before="163" w:line="259" w:lineRule="auto"/>
        <w:ind w:left="100" w:right="117"/>
        <w:jc w:val="both"/>
        <w:rPr>
          <w:lang w:val="es-MX"/>
        </w:rPr>
      </w:pPr>
      <w:r w:rsidRPr="00F92AB3">
        <w:rPr>
          <w:color w:val="242021"/>
          <w:lang w:val="es-MX"/>
        </w:rPr>
        <w:t xml:space="preserve">A pesar de la definición legal de “procedimientos de prolongación de vida” </w:t>
      </w:r>
      <w:proofErr w:type="gramStart"/>
      <w:r w:rsidRPr="00F92AB3">
        <w:rPr>
          <w:color w:val="242021"/>
          <w:lang w:val="es-MX"/>
        </w:rPr>
        <w:t>de acuerdo a</w:t>
      </w:r>
      <w:proofErr w:type="gramEnd"/>
      <w:r w:rsidRPr="00F92AB3">
        <w:rPr>
          <w:color w:val="242021"/>
          <w:lang w:val="es-MX"/>
        </w:rPr>
        <w:t xml:space="preserve"> mis creencias católicas, yo rechazo nutrición e hidratación artificial como “procedimientos de prolongación de vida” por el hecho de que nutrición e hidratación artificial son necesid</w:t>
      </w:r>
      <w:r>
        <w:rPr>
          <w:color w:val="242021"/>
          <w:lang w:val="es-MX"/>
        </w:rPr>
        <w:t>ades básicas y no son cuidado mé</w:t>
      </w:r>
      <w:r w:rsidRPr="00F92AB3">
        <w:rPr>
          <w:color w:val="242021"/>
          <w:lang w:val="es-MX"/>
        </w:rPr>
        <w:t>di</w:t>
      </w:r>
      <w:r>
        <w:rPr>
          <w:color w:val="242021"/>
          <w:lang w:val="es-MX"/>
        </w:rPr>
        <w:t>c</w:t>
      </w:r>
      <w:r w:rsidRPr="00F92AB3">
        <w:rPr>
          <w:color w:val="242021"/>
          <w:lang w:val="es-MX"/>
        </w:rPr>
        <w:t>o. Por eso, cualquier dirección en la presente de detener procedimientos de prolongación de vida no deben de significar que se detengan nutrición e hidratación artificiales a menos que, o hasta que los beneficios de nutrición e hidratación sean sobrepasados por o la carga un peligro definitivo, o sean inútiles en alcanzar su resultado esperado.</w:t>
      </w:r>
    </w:p>
    <w:p w14:paraId="1EC1EF30" w14:textId="77777777" w:rsidR="00AE541F" w:rsidRPr="00F92AB3" w:rsidRDefault="00AE541F">
      <w:pPr>
        <w:spacing w:line="259" w:lineRule="auto"/>
        <w:jc w:val="both"/>
        <w:rPr>
          <w:lang w:val="es-MX"/>
        </w:rPr>
        <w:sectPr w:rsidR="00AE541F" w:rsidRPr="00F92AB3">
          <w:pgSz w:w="12240" w:h="15840"/>
          <w:pgMar w:top="1360" w:right="1320" w:bottom="280" w:left="1340" w:header="720" w:footer="720" w:gutter="0"/>
          <w:cols w:space="720"/>
        </w:sectPr>
      </w:pPr>
    </w:p>
    <w:p w14:paraId="1EC1EF31" w14:textId="77777777" w:rsidR="00AE541F" w:rsidRPr="00F92AB3" w:rsidRDefault="001B2B87">
      <w:pPr>
        <w:pStyle w:val="Heading1"/>
        <w:numPr>
          <w:ilvl w:val="0"/>
          <w:numId w:val="1"/>
        </w:numPr>
        <w:tabs>
          <w:tab w:val="left" w:pos="335"/>
        </w:tabs>
        <w:spacing w:before="76"/>
        <w:ind w:left="334" w:hanging="234"/>
        <w:rPr>
          <w:lang w:val="es-MX"/>
        </w:rPr>
      </w:pPr>
      <w:r w:rsidRPr="00F92AB3">
        <w:rPr>
          <w:color w:val="242021"/>
          <w:lang w:val="es-MX"/>
        </w:rPr>
        <w:lastRenderedPageBreak/>
        <w:t>Instrucciones Adicionales de Cuidado Médico Para</w:t>
      </w:r>
      <w:r w:rsidRPr="00F92AB3">
        <w:rPr>
          <w:color w:val="242021"/>
          <w:spacing w:val="-29"/>
          <w:lang w:val="es-MX"/>
        </w:rPr>
        <w:t xml:space="preserve"> </w:t>
      </w:r>
      <w:r w:rsidRPr="00F92AB3">
        <w:rPr>
          <w:color w:val="242021"/>
          <w:lang w:val="es-MX"/>
        </w:rPr>
        <w:t>Mujeres.</w:t>
      </w:r>
    </w:p>
    <w:p w14:paraId="1EC1EF32" w14:textId="7B400DE7" w:rsidR="00AE541F" w:rsidRPr="00F92AB3" w:rsidRDefault="001B2B87">
      <w:pPr>
        <w:pStyle w:val="BodyText"/>
        <w:spacing w:before="179" w:line="259" w:lineRule="auto"/>
        <w:ind w:left="460" w:right="115"/>
        <w:jc w:val="both"/>
        <w:rPr>
          <w:lang w:val="es-MX"/>
        </w:rPr>
      </w:pPr>
      <w:r>
        <w:rPr>
          <w:color w:val="242021"/>
          <w:lang w:val="es-MX"/>
        </w:rPr>
        <w:t>Si estoy embaraza</w:t>
      </w:r>
      <w:r w:rsidRPr="00F92AB3">
        <w:rPr>
          <w:color w:val="242021"/>
          <w:lang w:val="es-MX"/>
        </w:rPr>
        <w:t>, yo digo que, independientemente de mi condición física o mental, todos los procedimientos médicos indicados, incluyendo nutrición e hidratación medicamente asistidos, sean proveídos para mantenerme en vida y mantener en vida a mi bebe no nacido hasta que nazca o por lo menos hasta que la viabilidad del bebe sea obtenida. Nadie está autorizado a aceptar ningún tratamiento o procedimiento por mí que la única inmediata y directa intención es la terminación de mi embarazo antes de que la viabilidad de mi bebe aun no nacido sea obtenida.</w:t>
      </w:r>
    </w:p>
    <w:p w14:paraId="1EC1EF33" w14:textId="77777777" w:rsidR="00AE541F" w:rsidRPr="00F92AB3" w:rsidRDefault="001B2B87">
      <w:pPr>
        <w:pStyle w:val="BodyText"/>
        <w:spacing w:before="163" w:line="259" w:lineRule="auto"/>
        <w:ind w:left="460" w:right="117"/>
        <w:jc w:val="both"/>
        <w:rPr>
          <w:lang w:val="es-MX"/>
        </w:rPr>
      </w:pPr>
      <w:r w:rsidRPr="00F92AB3">
        <w:rPr>
          <w:color w:val="242021"/>
          <w:lang w:val="es-MX"/>
        </w:rPr>
        <w:t xml:space="preserve">Entiendo que tal vez yo acepte o rechace moralmente operaciones, medicamentos y formas de tratamiento que tienen como propósito directo la cura de una condición patológica cuando estas intervenciones no puedan ser pospuestas sin peligro hasta que la viabilidad de mi </w:t>
      </w:r>
      <w:proofErr w:type="gramStart"/>
      <w:r w:rsidRPr="00F92AB3">
        <w:rPr>
          <w:color w:val="242021"/>
          <w:lang w:val="es-MX"/>
        </w:rPr>
        <w:t>aun  no</w:t>
      </w:r>
      <w:proofErr w:type="gramEnd"/>
      <w:r w:rsidRPr="00F92AB3">
        <w:rPr>
          <w:color w:val="242021"/>
          <w:lang w:val="es-MX"/>
        </w:rPr>
        <w:t xml:space="preserve"> nacido sea obtenida, aun si tales intervenciones resulten en la muerte de mi bebe.  Si </w:t>
      </w:r>
      <w:proofErr w:type="gramStart"/>
      <w:r w:rsidRPr="00F92AB3">
        <w:rPr>
          <w:color w:val="242021"/>
          <w:lang w:val="es-MX"/>
        </w:rPr>
        <w:t>se  me</w:t>
      </w:r>
      <w:proofErr w:type="gramEnd"/>
      <w:r w:rsidRPr="00F92AB3">
        <w:rPr>
          <w:color w:val="242021"/>
          <w:lang w:val="es-MX"/>
        </w:rPr>
        <w:t xml:space="preserve"> ha determinado incapaz de proveer consentimiento para tales intervenciones, yo (poner inicial en solo una opción):</w:t>
      </w:r>
    </w:p>
    <w:p w14:paraId="1EC1EF34" w14:textId="2E4560C6" w:rsidR="00AE541F" w:rsidRPr="00F92AB3" w:rsidRDefault="001B2B87">
      <w:pPr>
        <w:pStyle w:val="ListParagraph"/>
        <w:numPr>
          <w:ilvl w:val="1"/>
          <w:numId w:val="1"/>
        </w:numPr>
        <w:tabs>
          <w:tab w:val="left" w:pos="1002"/>
          <w:tab w:val="left" w:pos="1535"/>
        </w:tabs>
        <w:spacing w:before="158"/>
        <w:ind w:left="1001" w:right="0" w:hanging="181"/>
        <w:rPr>
          <w:sz w:val="24"/>
          <w:lang w:val="es-MX"/>
        </w:rPr>
      </w:pPr>
      <w:r w:rsidRPr="00F92AB3">
        <w:rPr>
          <w:color w:val="242021"/>
          <w:sz w:val="24"/>
          <w:u w:val="single" w:color="231F20"/>
          <w:lang w:val="es-MX"/>
        </w:rPr>
        <w:t xml:space="preserve"> </w:t>
      </w:r>
      <w:r w:rsidRPr="00F92AB3">
        <w:rPr>
          <w:color w:val="242021"/>
          <w:sz w:val="24"/>
          <w:u w:val="single" w:color="231F20"/>
          <w:lang w:val="es-MX"/>
        </w:rPr>
        <w:tab/>
      </w:r>
      <w:r>
        <w:rPr>
          <w:color w:val="242021"/>
          <w:sz w:val="24"/>
          <w:lang w:val="es-MX"/>
        </w:rPr>
        <w:t>le doy la</w:t>
      </w:r>
      <w:r w:rsidRPr="00F92AB3">
        <w:rPr>
          <w:color w:val="242021"/>
          <w:sz w:val="24"/>
          <w:lang w:val="es-MX"/>
        </w:rPr>
        <w:t xml:space="preserve"> autoridad a mi agente para aceptar o rechazar tales</w:t>
      </w:r>
      <w:r w:rsidRPr="00F92AB3">
        <w:rPr>
          <w:color w:val="242021"/>
          <w:spacing w:val="-5"/>
          <w:sz w:val="24"/>
          <w:lang w:val="es-MX"/>
        </w:rPr>
        <w:t xml:space="preserve"> </w:t>
      </w:r>
      <w:r w:rsidRPr="00F92AB3">
        <w:rPr>
          <w:color w:val="242021"/>
          <w:sz w:val="24"/>
          <w:lang w:val="es-MX"/>
        </w:rPr>
        <w:t>intervenciones.</w:t>
      </w:r>
    </w:p>
    <w:p w14:paraId="1EC1EF35" w14:textId="77777777" w:rsidR="00AE541F" w:rsidRDefault="001B2B87">
      <w:pPr>
        <w:pStyle w:val="Heading1"/>
        <w:spacing w:before="186"/>
        <w:jc w:val="left"/>
      </w:pPr>
      <w:r>
        <w:rPr>
          <w:color w:val="242021"/>
        </w:rPr>
        <w:t>O</w:t>
      </w:r>
    </w:p>
    <w:p w14:paraId="1EC1EF36" w14:textId="77777777" w:rsidR="00AE541F" w:rsidRPr="00F92AB3" w:rsidRDefault="001B2B87">
      <w:pPr>
        <w:pStyle w:val="ListParagraph"/>
        <w:numPr>
          <w:ilvl w:val="1"/>
          <w:numId w:val="1"/>
        </w:numPr>
        <w:tabs>
          <w:tab w:val="left" w:pos="1002"/>
          <w:tab w:val="left" w:pos="1535"/>
        </w:tabs>
        <w:spacing w:before="179"/>
        <w:ind w:left="1001" w:right="0" w:hanging="181"/>
        <w:rPr>
          <w:sz w:val="24"/>
          <w:lang w:val="es-MX"/>
        </w:rPr>
      </w:pPr>
      <w:r w:rsidRPr="00F92AB3">
        <w:rPr>
          <w:color w:val="242021"/>
          <w:sz w:val="24"/>
          <w:u w:val="single" w:color="231F20"/>
          <w:lang w:val="es-MX"/>
        </w:rPr>
        <w:t xml:space="preserve"> </w:t>
      </w:r>
      <w:r w:rsidRPr="00F92AB3">
        <w:rPr>
          <w:color w:val="242021"/>
          <w:sz w:val="24"/>
          <w:u w:val="single" w:color="231F20"/>
          <w:lang w:val="es-MX"/>
        </w:rPr>
        <w:tab/>
      </w:r>
      <w:r w:rsidRPr="00F92AB3">
        <w:rPr>
          <w:color w:val="242021"/>
          <w:sz w:val="24"/>
          <w:lang w:val="es-MX"/>
        </w:rPr>
        <w:t>no le doy la autoridad a mi agente para aceptar o rechazar tales</w:t>
      </w:r>
      <w:r w:rsidRPr="00F92AB3">
        <w:rPr>
          <w:color w:val="242021"/>
          <w:spacing w:val="-5"/>
          <w:sz w:val="24"/>
          <w:lang w:val="es-MX"/>
        </w:rPr>
        <w:t xml:space="preserve"> </w:t>
      </w:r>
      <w:r w:rsidRPr="00F92AB3">
        <w:rPr>
          <w:color w:val="242021"/>
          <w:sz w:val="24"/>
          <w:lang w:val="es-MX"/>
        </w:rPr>
        <w:t>intervenciones.</w:t>
      </w:r>
    </w:p>
    <w:p w14:paraId="1EC1EF37" w14:textId="77777777" w:rsidR="00AE541F" w:rsidRPr="00F92AB3" w:rsidRDefault="00AE541F">
      <w:pPr>
        <w:pStyle w:val="BodyText"/>
        <w:spacing w:before="3"/>
        <w:rPr>
          <w:sz w:val="15"/>
          <w:lang w:val="es-MX"/>
        </w:rPr>
      </w:pPr>
    </w:p>
    <w:p w14:paraId="1EC1EF38" w14:textId="77777777" w:rsidR="00AE541F" w:rsidRPr="00F92AB3" w:rsidRDefault="001B2B87">
      <w:pPr>
        <w:pStyle w:val="Heading1"/>
        <w:spacing w:before="90" w:line="256" w:lineRule="auto"/>
        <w:ind w:right="116"/>
        <w:rPr>
          <w:lang w:val="es-MX"/>
        </w:rPr>
      </w:pPr>
      <w:r w:rsidRPr="00F92AB3">
        <w:rPr>
          <w:color w:val="242021"/>
          <w:u w:val="thick" w:color="242021"/>
          <w:lang w:val="es-MX"/>
        </w:rPr>
        <w:t>Sección III</w:t>
      </w:r>
      <w:r w:rsidRPr="00F92AB3">
        <w:rPr>
          <w:color w:val="242021"/>
          <w:lang w:val="es-MX"/>
        </w:rPr>
        <w:t>: Nombramiento de Agente a Tomar decisión de Donación Anatómica, Tejido u Ojo (Esta Sección es Opcional)</w:t>
      </w:r>
    </w:p>
    <w:p w14:paraId="1EC1EF39" w14:textId="77777777" w:rsidR="00AE541F" w:rsidRPr="00F92AB3" w:rsidRDefault="001B2B87">
      <w:pPr>
        <w:spacing w:before="160" w:line="256" w:lineRule="auto"/>
        <w:ind w:left="100" w:right="114"/>
        <w:jc w:val="both"/>
        <w:rPr>
          <w:sz w:val="24"/>
          <w:lang w:val="es-MX"/>
        </w:rPr>
      </w:pPr>
      <w:r w:rsidRPr="00F92AB3">
        <w:rPr>
          <w:color w:val="242021"/>
          <w:sz w:val="24"/>
          <w:lang w:val="es-MX"/>
        </w:rPr>
        <w:t>En la medida que de otra manera yo no haga preparamientos válidos y ejecutables durante mi vida, mi agente de cuidado de salud (</w:t>
      </w:r>
      <w:r w:rsidRPr="00F92AB3">
        <w:rPr>
          <w:b/>
          <w:color w:val="242021"/>
          <w:sz w:val="24"/>
          <w:lang w:val="es-MX"/>
        </w:rPr>
        <w:t>Puede poner su inicial en una o todas las opciones abajo</w:t>
      </w:r>
      <w:r w:rsidRPr="00F92AB3">
        <w:rPr>
          <w:color w:val="242021"/>
          <w:sz w:val="24"/>
          <w:lang w:val="es-MX"/>
        </w:rPr>
        <w:t>)</w:t>
      </w:r>
    </w:p>
    <w:p w14:paraId="1EC1EF3A" w14:textId="3645EFC3" w:rsidR="00AE541F" w:rsidRPr="00F92AB3" w:rsidRDefault="001B2B87">
      <w:pPr>
        <w:pStyle w:val="BodyText"/>
        <w:tabs>
          <w:tab w:val="left" w:pos="1354"/>
        </w:tabs>
        <w:spacing w:before="163"/>
        <w:ind w:left="820"/>
        <w:rPr>
          <w:lang w:val="es-MX"/>
        </w:rPr>
      </w:pPr>
      <w:r w:rsidRPr="00F92AB3">
        <w:rPr>
          <w:color w:val="242021"/>
          <w:u w:val="single" w:color="231F20"/>
          <w:lang w:val="es-MX"/>
        </w:rPr>
        <w:t xml:space="preserve"> </w:t>
      </w:r>
      <w:r w:rsidRPr="00F92AB3">
        <w:rPr>
          <w:color w:val="242021"/>
          <w:u w:val="single" w:color="231F20"/>
          <w:lang w:val="es-MX"/>
        </w:rPr>
        <w:tab/>
      </w:r>
      <w:r>
        <w:rPr>
          <w:color w:val="242021"/>
          <w:u w:val="single" w:color="231F20"/>
          <w:lang w:val="es-MX"/>
        </w:rPr>
        <w:t xml:space="preserve">  </w:t>
      </w:r>
      <w:r w:rsidRPr="00F92AB3">
        <w:rPr>
          <w:color w:val="242021"/>
          <w:lang w:val="es-MX"/>
        </w:rPr>
        <w:t>puede autorizar una autopsia.</w:t>
      </w:r>
    </w:p>
    <w:p w14:paraId="1EC1EF3B" w14:textId="581A2ACF" w:rsidR="00AE541F" w:rsidRPr="00F92AB3" w:rsidRDefault="001B2B87">
      <w:pPr>
        <w:pStyle w:val="BodyText"/>
        <w:tabs>
          <w:tab w:val="left" w:pos="1474"/>
        </w:tabs>
        <w:spacing w:before="182" w:line="259" w:lineRule="auto"/>
        <w:ind w:left="820" w:right="119"/>
        <w:rPr>
          <w:lang w:val="es-MX"/>
        </w:rPr>
      </w:pPr>
      <w:r w:rsidRPr="00F92AB3">
        <w:rPr>
          <w:color w:val="242021"/>
          <w:u w:val="single" w:color="231F20"/>
          <w:lang w:val="es-MX"/>
        </w:rPr>
        <w:t xml:space="preserve"> </w:t>
      </w:r>
      <w:r w:rsidRPr="00F92AB3">
        <w:rPr>
          <w:color w:val="242021"/>
          <w:u w:val="single" w:color="231F20"/>
          <w:lang w:val="es-MX"/>
        </w:rPr>
        <w:tab/>
      </w:r>
      <w:r w:rsidRPr="00F92AB3">
        <w:rPr>
          <w:color w:val="242021"/>
          <w:spacing w:val="-31"/>
          <w:lang w:val="es-MX"/>
        </w:rPr>
        <w:t xml:space="preserve"> </w:t>
      </w:r>
      <w:r w:rsidRPr="00F92AB3">
        <w:rPr>
          <w:color w:val="242021"/>
          <w:lang w:val="es-MX"/>
        </w:rPr>
        <w:t>puede</w:t>
      </w:r>
      <w:r w:rsidRPr="00F92AB3">
        <w:rPr>
          <w:color w:val="242021"/>
          <w:spacing w:val="21"/>
          <w:lang w:val="es-MX"/>
        </w:rPr>
        <w:t xml:space="preserve"> </w:t>
      </w:r>
      <w:r w:rsidRPr="00F92AB3">
        <w:rPr>
          <w:color w:val="242021"/>
          <w:lang w:val="es-MX"/>
        </w:rPr>
        <w:t>dar</w:t>
      </w:r>
      <w:r w:rsidRPr="00F92AB3">
        <w:rPr>
          <w:color w:val="242021"/>
          <w:spacing w:val="24"/>
          <w:lang w:val="es-MX"/>
        </w:rPr>
        <w:t xml:space="preserve"> </w:t>
      </w:r>
      <w:r w:rsidRPr="00F92AB3">
        <w:rPr>
          <w:color w:val="242021"/>
          <w:lang w:val="es-MX"/>
        </w:rPr>
        <w:t>consentimiento</w:t>
      </w:r>
      <w:r w:rsidRPr="00F92AB3">
        <w:rPr>
          <w:color w:val="242021"/>
          <w:spacing w:val="22"/>
          <w:lang w:val="es-MX"/>
        </w:rPr>
        <w:t xml:space="preserve"> </w:t>
      </w:r>
      <w:r w:rsidRPr="00F92AB3">
        <w:rPr>
          <w:color w:val="242021"/>
          <w:lang w:val="es-MX"/>
        </w:rPr>
        <w:t>de</w:t>
      </w:r>
      <w:r w:rsidRPr="00F92AB3">
        <w:rPr>
          <w:color w:val="242021"/>
          <w:spacing w:val="21"/>
          <w:lang w:val="es-MX"/>
        </w:rPr>
        <w:t xml:space="preserve"> </w:t>
      </w:r>
      <w:r w:rsidRPr="00F92AB3">
        <w:rPr>
          <w:color w:val="242021"/>
          <w:lang w:val="es-MX"/>
        </w:rPr>
        <w:t>donación</w:t>
      </w:r>
      <w:r w:rsidRPr="00F92AB3">
        <w:rPr>
          <w:color w:val="242021"/>
          <w:spacing w:val="21"/>
          <w:lang w:val="es-MX"/>
        </w:rPr>
        <w:t xml:space="preserve"> </w:t>
      </w:r>
      <w:r w:rsidRPr="00F92AB3">
        <w:rPr>
          <w:color w:val="242021"/>
          <w:lang w:val="es-MX"/>
        </w:rPr>
        <w:t>de</w:t>
      </w:r>
      <w:r w:rsidRPr="00F92AB3">
        <w:rPr>
          <w:color w:val="242021"/>
          <w:spacing w:val="22"/>
          <w:lang w:val="es-MX"/>
        </w:rPr>
        <w:t xml:space="preserve"> </w:t>
      </w:r>
      <w:r w:rsidRPr="00F92AB3">
        <w:rPr>
          <w:color w:val="242021"/>
          <w:lang w:val="es-MX"/>
        </w:rPr>
        <w:t>todo</w:t>
      </w:r>
      <w:r w:rsidRPr="00F92AB3">
        <w:rPr>
          <w:color w:val="242021"/>
          <w:spacing w:val="22"/>
          <w:lang w:val="es-MX"/>
        </w:rPr>
        <w:t xml:space="preserve"> </w:t>
      </w:r>
      <w:r w:rsidRPr="00F92AB3">
        <w:rPr>
          <w:color w:val="242021"/>
          <w:lang w:val="es-MX"/>
        </w:rPr>
        <w:t>o</w:t>
      </w:r>
      <w:r w:rsidRPr="00F92AB3">
        <w:rPr>
          <w:color w:val="242021"/>
          <w:spacing w:val="22"/>
          <w:lang w:val="es-MX"/>
        </w:rPr>
        <w:t xml:space="preserve"> </w:t>
      </w:r>
      <w:r w:rsidRPr="00F92AB3">
        <w:rPr>
          <w:color w:val="242021"/>
          <w:lang w:val="es-MX"/>
        </w:rPr>
        <w:t>algo</w:t>
      </w:r>
      <w:r w:rsidRPr="00F92AB3">
        <w:rPr>
          <w:color w:val="242021"/>
          <w:spacing w:val="21"/>
          <w:lang w:val="es-MX"/>
        </w:rPr>
        <w:t xml:space="preserve"> </w:t>
      </w:r>
      <w:r w:rsidRPr="00F92AB3">
        <w:rPr>
          <w:color w:val="242021"/>
          <w:lang w:val="es-MX"/>
        </w:rPr>
        <w:t>de</w:t>
      </w:r>
      <w:r w:rsidRPr="00F92AB3">
        <w:rPr>
          <w:color w:val="242021"/>
          <w:spacing w:val="22"/>
          <w:lang w:val="es-MX"/>
        </w:rPr>
        <w:t xml:space="preserve"> </w:t>
      </w:r>
      <w:r w:rsidRPr="00F92AB3">
        <w:rPr>
          <w:color w:val="242021"/>
          <w:lang w:val="es-MX"/>
        </w:rPr>
        <w:t>mi</w:t>
      </w:r>
      <w:r w:rsidRPr="00F92AB3">
        <w:rPr>
          <w:color w:val="242021"/>
          <w:spacing w:val="22"/>
          <w:lang w:val="es-MX"/>
        </w:rPr>
        <w:t xml:space="preserve"> </w:t>
      </w:r>
      <w:r w:rsidRPr="00F92AB3">
        <w:rPr>
          <w:color w:val="242021"/>
          <w:lang w:val="es-MX"/>
        </w:rPr>
        <w:t>tejido</w:t>
      </w:r>
      <w:r w:rsidRPr="00F92AB3">
        <w:rPr>
          <w:color w:val="242021"/>
          <w:spacing w:val="21"/>
          <w:lang w:val="es-MX"/>
        </w:rPr>
        <w:t xml:space="preserve"> </w:t>
      </w:r>
      <w:r w:rsidRPr="00F92AB3">
        <w:rPr>
          <w:color w:val="242021"/>
          <w:lang w:val="es-MX"/>
        </w:rPr>
        <w:t>u</w:t>
      </w:r>
      <w:r w:rsidRPr="00F92AB3">
        <w:rPr>
          <w:color w:val="242021"/>
          <w:spacing w:val="22"/>
          <w:lang w:val="es-MX"/>
        </w:rPr>
        <w:t xml:space="preserve"> </w:t>
      </w:r>
      <w:r w:rsidRPr="00F92AB3">
        <w:rPr>
          <w:color w:val="242021"/>
          <w:lang w:val="es-MX"/>
        </w:rPr>
        <w:t>órganos</w:t>
      </w:r>
      <w:r w:rsidRPr="00F92AB3">
        <w:rPr>
          <w:color w:val="242021"/>
          <w:spacing w:val="21"/>
          <w:lang w:val="es-MX"/>
        </w:rPr>
        <w:t xml:space="preserve"> </w:t>
      </w:r>
      <w:r w:rsidRPr="00F92AB3">
        <w:rPr>
          <w:color w:val="242021"/>
          <w:lang w:val="es-MX"/>
        </w:rPr>
        <w:t>de</w:t>
      </w:r>
      <w:r>
        <w:rPr>
          <w:color w:val="242021"/>
          <w:lang w:val="es-MX"/>
        </w:rPr>
        <w:br/>
        <w:t xml:space="preserve">         </w:t>
      </w:r>
      <w:r w:rsidRPr="00F92AB3">
        <w:rPr>
          <w:color w:val="242021"/>
          <w:spacing w:val="1"/>
          <w:lang w:val="es-MX"/>
        </w:rPr>
        <w:t xml:space="preserve"> </w:t>
      </w:r>
      <w:r>
        <w:rPr>
          <w:color w:val="242021"/>
          <w:spacing w:val="1"/>
          <w:lang w:val="es-MX"/>
        </w:rPr>
        <w:t xml:space="preserve"> </w:t>
      </w:r>
      <w:r w:rsidRPr="00F92AB3">
        <w:rPr>
          <w:color w:val="242021"/>
          <w:lang w:val="es-MX"/>
        </w:rPr>
        <w:t>manera consistente con la enseñanza</w:t>
      </w:r>
      <w:r w:rsidRPr="00F92AB3">
        <w:rPr>
          <w:color w:val="242021"/>
          <w:spacing w:val="-28"/>
          <w:lang w:val="es-MX"/>
        </w:rPr>
        <w:t xml:space="preserve"> </w:t>
      </w:r>
      <w:r w:rsidRPr="00F92AB3">
        <w:rPr>
          <w:color w:val="242021"/>
          <w:lang w:val="es-MX"/>
        </w:rPr>
        <w:t>católica.</w:t>
      </w:r>
    </w:p>
    <w:p w14:paraId="1EC1EF3C" w14:textId="02967C4E" w:rsidR="00AE541F" w:rsidRPr="00F92AB3" w:rsidRDefault="001B2B87">
      <w:pPr>
        <w:pStyle w:val="BodyText"/>
        <w:tabs>
          <w:tab w:val="left" w:pos="1474"/>
        </w:tabs>
        <w:spacing w:before="160" w:line="256" w:lineRule="auto"/>
        <w:ind w:left="820" w:right="119"/>
        <w:rPr>
          <w:lang w:val="es-MX"/>
        </w:rPr>
      </w:pP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 xml:space="preserve">puede dirigir la disposición de mis restos de manera consistente con  </w:t>
      </w:r>
      <w:r w:rsidRPr="00F92AB3">
        <w:rPr>
          <w:color w:val="242021"/>
          <w:spacing w:val="2"/>
          <w:lang w:val="es-MX"/>
        </w:rPr>
        <w:t xml:space="preserve"> </w:t>
      </w:r>
      <w:r w:rsidRPr="00F92AB3">
        <w:rPr>
          <w:color w:val="242021"/>
          <w:lang w:val="es-MX"/>
        </w:rPr>
        <w:t>la</w:t>
      </w:r>
      <w:r w:rsidRPr="00F92AB3">
        <w:rPr>
          <w:color w:val="242021"/>
          <w:spacing w:val="11"/>
          <w:lang w:val="es-MX"/>
        </w:rPr>
        <w:t xml:space="preserve"> </w:t>
      </w:r>
      <w:r w:rsidRPr="00F92AB3">
        <w:rPr>
          <w:color w:val="242021"/>
          <w:lang w:val="es-MX"/>
        </w:rPr>
        <w:t>enseñanza</w:t>
      </w:r>
      <w:r>
        <w:rPr>
          <w:color w:val="242021"/>
          <w:lang w:val="es-MX"/>
        </w:rPr>
        <w:br/>
        <w:t xml:space="preserve">          </w:t>
      </w:r>
      <w:r w:rsidRPr="00F92AB3">
        <w:rPr>
          <w:color w:val="242021"/>
          <w:lang w:val="es-MX"/>
        </w:rPr>
        <w:t xml:space="preserve"> católica.</w:t>
      </w:r>
    </w:p>
    <w:p w14:paraId="1EC1EF3D" w14:textId="77777777" w:rsidR="00AE541F" w:rsidRPr="00F92AB3" w:rsidRDefault="001B2B87">
      <w:pPr>
        <w:pStyle w:val="BodyText"/>
        <w:spacing w:before="165" w:line="256" w:lineRule="auto"/>
        <w:ind w:left="100" w:right="119"/>
        <w:jc w:val="both"/>
        <w:rPr>
          <w:lang w:val="es-MX"/>
        </w:rPr>
      </w:pPr>
      <w:r w:rsidRPr="00F92AB3">
        <w:rPr>
          <w:color w:val="242021"/>
          <w:lang w:val="es-MX"/>
        </w:rPr>
        <w:t>Al firmar arriba no intento revocar ningún valido y ejecutable provisión de testamento o instrumentos de donación anatómica, ya sea ejecutado por mi antes o después de la fecha de este documento.</w:t>
      </w:r>
    </w:p>
    <w:p w14:paraId="1EC1EF3E" w14:textId="77777777" w:rsidR="00AE541F" w:rsidRPr="00F92AB3" w:rsidRDefault="001B2B87">
      <w:pPr>
        <w:pStyle w:val="Heading1"/>
        <w:spacing w:before="168"/>
        <w:rPr>
          <w:lang w:val="es-MX"/>
        </w:rPr>
      </w:pPr>
      <w:r w:rsidRPr="00F92AB3">
        <w:rPr>
          <w:color w:val="242021"/>
          <w:u w:val="thick" w:color="242021"/>
          <w:lang w:val="es-MX"/>
        </w:rPr>
        <w:t xml:space="preserve">Sección IV: </w:t>
      </w:r>
      <w:r w:rsidRPr="00F92AB3">
        <w:rPr>
          <w:color w:val="242021"/>
          <w:lang w:val="es-MX"/>
        </w:rPr>
        <w:t>Afirmación y Derecho a Revocar</w:t>
      </w:r>
    </w:p>
    <w:p w14:paraId="1EC1EF3F" w14:textId="67BEFE0D" w:rsidR="00AE541F" w:rsidRPr="00F92AB3" w:rsidRDefault="001B2B87">
      <w:pPr>
        <w:pStyle w:val="BodyText"/>
        <w:spacing w:before="180" w:line="259" w:lineRule="auto"/>
        <w:ind w:left="100" w:right="117"/>
        <w:jc w:val="both"/>
        <w:rPr>
          <w:lang w:val="es-MX"/>
        </w:rPr>
      </w:pPr>
      <w:r w:rsidRPr="00F92AB3">
        <w:rPr>
          <w:color w:val="242021"/>
          <w:lang w:val="es-MX"/>
        </w:rPr>
        <w:t xml:space="preserve">Al firmar aquí, yo indico que estoy mentalmente alerto (a) y competente, completamente informado sobre los contenidos de este documento y comprendo completamente el significado de esta concesión de poderes a mi agente de cuidado médico. Estoy consciente y entiendo que este documento establece mis deseos sobre las condiciones futuras </w:t>
      </w:r>
      <w:r>
        <w:rPr>
          <w:color w:val="242021"/>
          <w:lang w:val="es-MX"/>
        </w:rPr>
        <w:t>en las</w:t>
      </w:r>
      <w:r w:rsidRPr="00F92AB3">
        <w:rPr>
          <w:color w:val="242021"/>
          <w:lang w:val="es-MX"/>
        </w:rPr>
        <w:t xml:space="preserve"> cuales medidas de prolongación de vida pueden ser detenidas o retiradas en ciertas condiciones </w:t>
      </w:r>
      <w:proofErr w:type="gramStart"/>
      <w:r w:rsidRPr="00F92AB3">
        <w:rPr>
          <w:color w:val="242021"/>
          <w:lang w:val="es-MX"/>
        </w:rPr>
        <w:t>de acuerdo a</w:t>
      </w:r>
      <w:proofErr w:type="gramEnd"/>
      <w:r w:rsidRPr="00F92AB3">
        <w:rPr>
          <w:color w:val="242021"/>
          <w:lang w:val="es-MX"/>
        </w:rPr>
        <w:t xml:space="preserve"> mis instrucciones anticipadas.</w:t>
      </w:r>
    </w:p>
    <w:p w14:paraId="1EC1EF40" w14:textId="77777777" w:rsidR="00AE541F" w:rsidRPr="00F92AB3" w:rsidRDefault="00AE541F">
      <w:pPr>
        <w:spacing w:line="259" w:lineRule="auto"/>
        <w:jc w:val="both"/>
        <w:rPr>
          <w:lang w:val="es-MX"/>
        </w:rPr>
        <w:sectPr w:rsidR="00AE541F" w:rsidRPr="00F92AB3">
          <w:pgSz w:w="12240" w:h="15840"/>
          <w:pgMar w:top="1360" w:right="1320" w:bottom="280" w:left="1340" w:header="720" w:footer="720" w:gutter="0"/>
          <w:cols w:space="720"/>
        </w:sectPr>
      </w:pPr>
    </w:p>
    <w:p w14:paraId="1EC1EF41" w14:textId="56D644E1" w:rsidR="00AE541F" w:rsidRPr="00F92AB3" w:rsidRDefault="001B2B87">
      <w:pPr>
        <w:pStyle w:val="BodyText"/>
        <w:tabs>
          <w:tab w:val="left" w:pos="2599"/>
        </w:tabs>
        <w:spacing w:before="72"/>
        <w:ind w:left="100"/>
        <w:jc w:val="both"/>
        <w:rPr>
          <w:lang w:val="es-MX"/>
        </w:rPr>
      </w:pPr>
      <w:r w:rsidRPr="00F92AB3">
        <w:rPr>
          <w:color w:val="242021"/>
          <w:lang w:val="es-MX"/>
        </w:rPr>
        <w:lastRenderedPageBreak/>
        <w:t>Hoy</w:t>
      </w:r>
      <w:r w:rsidRPr="00F92AB3">
        <w:rPr>
          <w:color w:val="242021"/>
          <w:spacing w:val="-5"/>
          <w:lang w:val="es-MX"/>
        </w:rPr>
        <w:t xml:space="preserve"> </w:t>
      </w:r>
      <w:r w:rsidRPr="00F92AB3">
        <w:rPr>
          <w:color w:val="242021"/>
          <w:lang w:val="es-MX"/>
        </w:rPr>
        <w:t>día        del</w:t>
      </w: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,20</w:t>
      </w:r>
      <w:r>
        <w:rPr>
          <w:color w:val="242021"/>
          <w:lang w:val="es-MX"/>
        </w:rPr>
        <w:t>_____</w:t>
      </w:r>
      <w:r w:rsidRPr="00F92AB3">
        <w:rPr>
          <w:color w:val="242021"/>
          <w:lang w:val="es-MX"/>
        </w:rPr>
        <w:t>.</w:t>
      </w:r>
    </w:p>
    <w:p w14:paraId="1EC1EF42" w14:textId="77777777" w:rsidR="00AE541F" w:rsidRPr="00F92AB3" w:rsidRDefault="001B2B87">
      <w:pPr>
        <w:pStyle w:val="BodyText"/>
        <w:tabs>
          <w:tab w:val="left" w:pos="5180"/>
          <w:tab w:val="left" w:pos="5449"/>
        </w:tabs>
        <w:spacing w:before="182" w:line="398" w:lineRule="auto"/>
        <w:ind w:left="100" w:right="3784"/>
        <w:rPr>
          <w:lang w:val="es-MX"/>
        </w:rPr>
      </w:pPr>
      <w:r w:rsidRPr="00F92AB3">
        <w:rPr>
          <w:color w:val="242021"/>
          <w:lang w:val="es-MX"/>
        </w:rPr>
        <w:t>Firma:</w:t>
      </w: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(sello) Nombre:</w:t>
      </w:r>
      <w:r w:rsidRPr="00F92AB3">
        <w:rPr>
          <w:color w:val="242021"/>
          <w:u w:val="single" w:color="231F20"/>
          <w:lang w:val="es-MX"/>
        </w:rPr>
        <w:t xml:space="preserve"> </w:t>
      </w:r>
      <w:r w:rsidRPr="00F92AB3">
        <w:rPr>
          <w:color w:val="242021"/>
          <w:u w:val="single" w:color="231F20"/>
          <w:lang w:val="es-MX"/>
        </w:rPr>
        <w:tab/>
      </w:r>
      <w:r w:rsidRPr="00F92AB3">
        <w:rPr>
          <w:color w:val="242021"/>
          <w:u w:val="single" w:color="231F20"/>
          <w:lang w:val="es-MX"/>
        </w:rPr>
        <w:tab/>
      </w:r>
    </w:p>
    <w:p w14:paraId="1EC1EF43" w14:textId="7AA9B5AA" w:rsidR="00AE541F" w:rsidRPr="00F92AB3" w:rsidRDefault="001B2B87">
      <w:pPr>
        <w:pStyle w:val="BodyText"/>
        <w:tabs>
          <w:tab w:val="left" w:pos="9399"/>
        </w:tabs>
        <w:spacing w:before="6" w:line="259" w:lineRule="auto"/>
        <w:ind w:left="100" w:right="117"/>
        <w:jc w:val="both"/>
        <w:rPr>
          <w:lang w:val="es-MX"/>
        </w:rPr>
      </w:pPr>
      <w:r w:rsidRPr="00F92AB3">
        <w:rPr>
          <w:color w:val="242021"/>
          <w:lang w:val="es-MX"/>
        </w:rPr>
        <w:t xml:space="preserve">Declaro </w:t>
      </w:r>
      <w:proofErr w:type="gramStart"/>
      <w:r w:rsidRPr="00F92AB3">
        <w:rPr>
          <w:color w:val="242021"/>
          <w:lang w:val="es-MX"/>
        </w:rPr>
        <w:t>por  la</w:t>
      </w:r>
      <w:proofErr w:type="gramEnd"/>
      <w:r w:rsidRPr="00F92AB3">
        <w:rPr>
          <w:color w:val="242021"/>
          <w:lang w:val="es-MX"/>
        </w:rPr>
        <w:t xml:space="preserve">  presente  que  </w:t>
      </w:r>
      <w:r w:rsidRPr="00F92AB3">
        <w:rPr>
          <w:color w:val="242021"/>
          <w:spacing w:val="12"/>
          <w:lang w:val="es-MX"/>
        </w:rPr>
        <w:t xml:space="preserve"> </w:t>
      </w:r>
      <w:r w:rsidRPr="00F92AB3">
        <w:rPr>
          <w:color w:val="242021"/>
          <w:lang w:val="es-MX"/>
        </w:rPr>
        <w:t xml:space="preserve">el </w:t>
      </w:r>
      <w:r w:rsidRPr="00F92AB3">
        <w:rPr>
          <w:color w:val="242021"/>
          <w:spacing w:val="14"/>
          <w:lang w:val="es-MX"/>
        </w:rPr>
        <w:t xml:space="preserve"> </w:t>
      </w:r>
      <w:r w:rsidRPr="00F92AB3">
        <w:rPr>
          <w:color w:val="242021"/>
          <w:lang w:val="es-MX"/>
        </w:rPr>
        <w:t>Principal</w:t>
      </w:r>
      <w:r w:rsidRPr="00F92AB3">
        <w:rPr>
          <w:color w:val="242021"/>
          <w:u w:val="single" w:color="231F20"/>
          <w:lang w:val="es-MX"/>
        </w:rPr>
        <w:t xml:space="preserve"> </w:t>
      </w:r>
      <w:r w:rsidRPr="00F92AB3">
        <w:rPr>
          <w:color w:val="242021"/>
          <w:u w:val="single" w:color="231F20"/>
          <w:lang w:val="es-MX"/>
        </w:rPr>
        <w:tab/>
      </w:r>
      <w:r>
        <w:rPr>
          <w:color w:val="242021"/>
          <w:lang w:val="es-MX"/>
        </w:rPr>
        <w:t>, estando sano de mente, firmó</w:t>
      </w:r>
      <w:r w:rsidRPr="00F92AB3">
        <w:rPr>
          <w:color w:val="242021"/>
          <w:lang w:val="es-MX"/>
        </w:rPr>
        <w:t xml:space="preserve"> (o indic</w:t>
      </w:r>
      <w:r>
        <w:rPr>
          <w:color w:val="242021"/>
          <w:lang w:val="es-MX"/>
        </w:rPr>
        <w:t>ó</w:t>
      </w:r>
      <w:r w:rsidRPr="00F92AB3">
        <w:rPr>
          <w:color w:val="242021"/>
          <w:lang w:val="es-MX"/>
        </w:rPr>
        <w:t xml:space="preserve"> a alguien que firmara en su presencia) este documento en mi presencia, que no estoy relacionado al Principal por sangre o matrimonio y que no tendré derecho ninguna porción de los bienes del Principal bajo ningún testamento o codicilo existentes del principal o como heredero bajo el Acto de Sucesión de Intestado si el Principal murió en este día sin testamento. También declaro que no so</w:t>
      </w:r>
      <w:r>
        <w:rPr>
          <w:color w:val="242021"/>
          <w:lang w:val="es-MX"/>
        </w:rPr>
        <w:t>y</w:t>
      </w:r>
      <w:r w:rsidRPr="00F92AB3">
        <w:rPr>
          <w:color w:val="242021"/>
          <w:lang w:val="es-MX"/>
        </w:rPr>
        <w:t xml:space="preserve"> el médico tratante del Principal, ni un proveedor de cuidado médico certificado o proveedor de tratamiento médico mental que es (1) empleado del médico tratante del Principal o proveedor de tratamiento médico mental, (2) empleado del lugar donde el Principal es un paciente o, (3) empleado de un acilo de ancianos o ningún lugar de cuidado a adultos donde el Principal vive. Además, declaro que no tengo ninguna pretensión con el Principal o los bienes del</w:t>
      </w:r>
      <w:r w:rsidRPr="00F92AB3">
        <w:rPr>
          <w:color w:val="242021"/>
          <w:spacing w:val="-6"/>
          <w:lang w:val="es-MX"/>
        </w:rPr>
        <w:t xml:space="preserve"> </w:t>
      </w:r>
      <w:r w:rsidRPr="00F92AB3">
        <w:rPr>
          <w:color w:val="242021"/>
          <w:lang w:val="es-MX"/>
        </w:rPr>
        <w:t>Principal.</w:t>
      </w:r>
    </w:p>
    <w:p w14:paraId="1EC1EF44" w14:textId="77777777" w:rsidR="00AE541F" w:rsidRPr="00F92AB3" w:rsidRDefault="001B2B87">
      <w:pPr>
        <w:pStyle w:val="BodyText"/>
        <w:tabs>
          <w:tab w:val="left" w:pos="3975"/>
          <w:tab w:val="left" w:pos="7522"/>
        </w:tabs>
        <w:spacing w:before="160" w:line="400" w:lineRule="auto"/>
        <w:ind w:left="100" w:right="2056"/>
        <w:jc w:val="both"/>
        <w:rPr>
          <w:lang w:val="es-MX"/>
        </w:rPr>
      </w:pPr>
      <w:r w:rsidRPr="00F92AB3">
        <w:rPr>
          <w:color w:val="242021"/>
          <w:lang w:val="es-MX"/>
        </w:rPr>
        <w:t>Fecha:</w:t>
      </w: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Testigo:</w:t>
      </w:r>
      <w:r w:rsidRPr="00F92AB3">
        <w:rPr>
          <w:color w:val="242021"/>
          <w:u w:val="single" w:color="231F20"/>
          <w:lang w:val="es-MX"/>
        </w:rPr>
        <w:tab/>
      </w:r>
      <w:r w:rsidRPr="00F92AB3">
        <w:rPr>
          <w:color w:val="242021"/>
          <w:lang w:val="es-MX"/>
        </w:rPr>
        <w:t xml:space="preserve"> Fecha:</w:t>
      </w: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Testigo:</w:t>
      </w:r>
      <w:r w:rsidRPr="00F92AB3">
        <w:rPr>
          <w:color w:val="242021"/>
          <w:u w:val="single" w:color="231F20"/>
          <w:lang w:val="es-MX"/>
        </w:rPr>
        <w:tab/>
      </w:r>
      <w:r w:rsidRPr="00F92AB3">
        <w:rPr>
          <w:color w:val="242021"/>
          <w:lang w:val="es-MX"/>
        </w:rPr>
        <w:t xml:space="preserve"> Fecha:</w:t>
      </w: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 xml:space="preserve">Testigo: </w:t>
      </w:r>
      <w:r w:rsidRPr="00F92AB3">
        <w:rPr>
          <w:color w:val="242021"/>
          <w:u w:val="single" w:color="231F20"/>
          <w:lang w:val="es-MX"/>
        </w:rPr>
        <w:t xml:space="preserve"> </w:t>
      </w:r>
      <w:r w:rsidRPr="00F92AB3">
        <w:rPr>
          <w:color w:val="242021"/>
          <w:u w:val="single" w:color="231F20"/>
          <w:lang w:val="es-MX"/>
        </w:rPr>
        <w:tab/>
      </w:r>
    </w:p>
    <w:p w14:paraId="1EC1EF45" w14:textId="77777777" w:rsidR="00AE541F" w:rsidRPr="00F92AB3" w:rsidRDefault="001B2B87">
      <w:pPr>
        <w:pStyle w:val="BodyText"/>
        <w:spacing w:before="80"/>
        <w:ind w:left="100"/>
        <w:rPr>
          <w:lang w:val="es-MX"/>
        </w:rPr>
      </w:pPr>
      <w:r w:rsidRPr="00F92AB3">
        <w:rPr>
          <w:color w:val="242021"/>
          <w:lang w:val="es-MX"/>
        </w:rPr>
        <w:t>NORTH CAROLINA</w:t>
      </w:r>
    </w:p>
    <w:p w14:paraId="1EC1EF46" w14:textId="77777777" w:rsidR="00AE541F" w:rsidRPr="00F92AB3" w:rsidRDefault="001B2B87">
      <w:pPr>
        <w:pStyle w:val="BodyText"/>
        <w:tabs>
          <w:tab w:val="left" w:pos="1899"/>
        </w:tabs>
        <w:spacing w:before="179"/>
        <w:ind w:left="100"/>
        <w:rPr>
          <w:lang w:val="es-MX"/>
        </w:rPr>
      </w:pP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COUNTY</w:t>
      </w:r>
    </w:p>
    <w:p w14:paraId="1EC1EF47" w14:textId="77777777" w:rsidR="00AE541F" w:rsidRPr="00F92AB3" w:rsidRDefault="001B2B87">
      <w:pPr>
        <w:pStyle w:val="BodyText"/>
        <w:spacing w:before="182"/>
        <w:ind w:left="100"/>
        <w:rPr>
          <w:lang w:val="es-MX"/>
        </w:rPr>
      </w:pPr>
      <w:r w:rsidRPr="00F92AB3">
        <w:rPr>
          <w:color w:val="242021"/>
          <w:lang w:val="es-MX"/>
        </w:rPr>
        <w:t>Jurado a (o afirmado) y suscrito en mi presencia este día por</w:t>
      </w:r>
    </w:p>
    <w:p w14:paraId="1EC1EF48" w14:textId="77777777" w:rsidR="00AE541F" w:rsidRPr="00F92AB3" w:rsidRDefault="00AE541F">
      <w:pPr>
        <w:pStyle w:val="BodyText"/>
        <w:rPr>
          <w:sz w:val="20"/>
          <w:lang w:val="es-MX"/>
        </w:rPr>
      </w:pPr>
    </w:p>
    <w:p w14:paraId="1EC1EF49" w14:textId="572D6BD9" w:rsidR="00AE541F" w:rsidRPr="00F92AB3" w:rsidRDefault="00FB76CC">
      <w:pPr>
        <w:pStyle w:val="BodyText"/>
        <w:spacing w:before="7"/>
        <w:rPr>
          <w:sz w:val="15"/>
          <w:lang w:val="es-MX"/>
        </w:rPr>
      </w:pPr>
      <w:r>
        <w:rPr>
          <w:noProof/>
        </w:rPr>
        <mc:AlternateContent>
          <mc:Choice Requires="wps">
            <w:drawing>
              <wp:anchor distT="0" distB="0" distL="0" distR="0" simplePos="0" relativeHeight="251659776" behindDoc="0" locked="0" layoutInCell="1" allowOverlap="1" wp14:anchorId="1EC1EF63" wp14:editId="7E17192A">
                <wp:simplePos x="0" y="0"/>
                <wp:positionH relativeFrom="page">
                  <wp:posOffset>3657600</wp:posOffset>
                </wp:positionH>
                <wp:positionV relativeFrom="paragraph">
                  <wp:posOffset>142240</wp:posOffset>
                </wp:positionV>
                <wp:extent cx="3048000" cy="0"/>
                <wp:effectExtent l="9525" t="12700" r="9525" b="635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FDE17"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1.2pt" to="52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DiEwIAACgEAAAOAAAAZHJzL2Uyb0RvYy54bWysU8GO2jAQvVfqP1i+QxLIUo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" strokecolor="#231f20" strokeweight=".48pt">
                <w10:wrap type="topAndBottom" anchorx="page"/>
              </v:line>
            </w:pict>
          </mc:Fallback>
        </mc:AlternateContent>
      </w:r>
    </w:p>
    <w:p w14:paraId="1EC1EF4A" w14:textId="77777777" w:rsidR="00AE541F" w:rsidRPr="00F92AB3" w:rsidRDefault="001B2B87">
      <w:pPr>
        <w:pStyle w:val="BodyText"/>
        <w:spacing w:line="247" w:lineRule="exact"/>
        <w:ind w:left="4420"/>
        <w:rPr>
          <w:lang w:val="es-MX"/>
        </w:rPr>
      </w:pPr>
      <w:r w:rsidRPr="00F92AB3">
        <w:rPr>
          <w:color w:val="242021"/>
          <w:lang w:val="es-MX"/>
        </w:rPr>
        <w:t>(escribir, imprimir o firmar el nombre del Principal)</w:t>
      </w:r>
    </w:p>
    <w:p w14:paraId="1EC1EF4B" w14:textId="77777777" w:rsidR="00AE541F" w:rsidRPr="00F92AB3" w:rsidRDefault="00AE541F">
      <w:pPr>
        <w:pStyle w:val="BodyText"/>
        <w:rPr>
          <w:sz w:val="20"/>
          <w:lang w:val="es-MX"/>
        </w:rPr>
      </w:pPr>
    </w:p>
    <w:p w14:paraId="1EC1EF4C" w14:textId="40EB67E9" w:rsidR="00AE541F" w:rsidRPr="00F92AB3" w:rsidRDefault="00FB76CC">
      <w:pPr>
        <w:pStyle w:val="BodyText"/>
        <w:spacing w:before="8"/>
        <w:rPr>
          <w:sz w:val="23"/>
          <w:lang w:val="es-MX"/>
        </w:rPr>
      </w:pPr>
      <w:r>
        <w:rPr>
          <w:noProof/>
        </w:rPr>
        <mc:AlternateContent>
          <mc:Choice Requires="wps">
            <w:drawing>
              <wp:anchor distT="0" distB="0" distL="0" distR="0" simplePos="0" relativeHeight="251660800" behindDoc="0" locked="0" layoutInCell="1" allowOverlap="1" wp14:anchorId="1EC1EF64" wp14:editId="20A6FAAC">
                <wp:simplePos x="0" y="0"/>
                <wp:positionH relativeFrom="page">
                  <wp:posOffset>3657600</wp:posOffset>
                </wp:positionH>
                <wp:positionV relativeFrom="paragraph">
                  <wp:posOffset>201295</wp:posOffset>
                </wp:positionV>
                <wp:extent cx="3048000" cy="0"/>
                <wp:effectExtent l="9525" t="12700" r="9525" b="635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9C6C7" id="Line 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5.85pt" to="52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ItEwIAACgEAAAOAAAAZHJzL2Uyb0RvYy54bWysU8GO2jAQvVfqP1i+QxLIUo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" strokecolor="#231f20" strokeweight=".48pt">
                <w10:wrap type="topAndBottom" anchorx="page"/>
              </v:line>
            </w:pict>
          </mc:Fallback>
        </mc:AlternateContent>
      </w:r>
    </w:p>
    <w:p w14:paraId="1EC1EF4D" w14:textId="77777777" w:rsidR="00AE541F" w:rsidRPr="00F92AB3" w:rsidRDefault="001B2B87">
      <w:pPr>
        <w:pStyle w:val="BodyText"/>
        <w:spacing w:line="247" w:lineRule="exact"/>
        <w:ind w:left="4420"/>
        <w:rPr>
          <w:lang w:val="es-MX"/>
        </w:rPr>
      </w:pPr>
      <w:r w:rsidRPr="00F92AB3">
        <w:rPr>
          <w:color w:val="242021"/>
          <w:lang w:val="es-MX"/>
        </w:rPr>
        <w:t>(escribir, imprimir o firmar el nombre del testigo)</w:t>
      </w:r>
    </w:p>
    <w:p w14:paraId="1EC1EF4E" w14:textId="77777777" w:rsidR="00AE541F" w:rsidRPr="00F92AB3" w:rsidRDefault="00AE541F">
      <w:pPr>
        <w:pStyle w:val="BodyText"/>
        <w:rPr>
          <w:sz w:val="20"/>
          <w:lang w:val="es-MX"/>
        </w:rPr>
      </w:pPr>
    </w:p>
    <w:p w14:paraId="1EC1EF4F" w14:textId="3650DF12" w:rsidR="00AE541F" w:rsidRPr="00F92AB3" w:rsidRDefault="00FB76CC">
      <w:pPr>
        <w:pStyle w:val="BodyText"/>
        <w:spacing w:before="8"/>
        <w:rPr>
          <w:sz w:val="23"/>
          <w:lang w:val="es-MX"/>
        </w:rPr>
      </w:pPr>
      <w:r>
        <w:rPr>
          <w:noProof/>
        </w:rPr>
        <mc:AlternateContent>
          <mc:Choice Requires="wps">
            <w:drawing>
              <wp:anchor distT="0" distB="0" distL="0" distR="0" simplePos="0" relativeHeight="251661824" behindDoc="0" locked="0" layoutInCell="1" allowOverlap="1" wp14:anchorId="1EC1EF65" wp14:editId="2DA1E166">
                <wp:simplePos x="0" y="0"/>
                <wp:positionH relativeFrom="page">
                  <wp:posOffset>3657600</wp:posOffset>
                </wp:positionH>
                <wp:positionV relativeFrom="paragraph">
                  <wp:posOffset>201295</wp:posOffset>
                </wp:positionV>
                <wp:extent cx="3048000" cy="0"/>
                <wp:effectExtent l="9525" t="10795" r="9525" b="825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5ED63" id="Line 3"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5.85pt" to="52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" strokecolor="#231f20" strokeweight=".48pt">
                <w10:wrap type="topAndBottom" anchorx="page"/>
              </v:line>
            </w:pict>
          </mc:Fallback>
        </mc:AlternateContent>
      </w:r>
    </w:p>
    <w:p w14:paraId="1EC1EF50" w14:textId="77777777" w:rsidR="00AE541F" w:rsidRPr="00F92AB3" w:rsidRDefault="001B2B87">
      <w:pPr>
        <w:pStyle w:val="BodyText"/>
        <w:spacing w:line="247" w:lineRule="exact"/>
        <w:ind w:left="4420"/>
        <w:rPr>
          <w:lang w:val="es-MX"/>
        </w:rPr>
      </w:pPr>
      <w:r w:rsidRPr="00F92AB3">
        <w:rPr>
          <w:color w:val="242021"/>
          <w:lang w:val="es-MX"/>
        </w:rPr>
        <w:t>(escribir, imprimir o firmar el nombre del testigo)</w:t>
      </w:r>
    </w:p>
    <w:p w14:paraId="1EC1EF51" w14:textId="77777777" w:rsidR="00AE541F" w:rsidRPr="00F92AB3" w:rsidRDefault="00AE541F">
      <w:pPr>
        <w:pStyle w:val="BodyText"/>
        <w:rPr>
          <w:sz w:val="20"/>
          <w:lang w:val="es-MX"/>
        </w:rPr>
      </w:pPr>
    </w:p>
    <w:p w14:paraId="1EC1EF52" w14:textId="41B4D7DA" w:rsidR="00AE541F" w:rsidRPr="00F92AB3" w:rsidRDefault="00FB76CC">
      <w:pPr>
        <w:pStyle w:val="BodyText"/>
        <w:spacing w:before="8"/>
        <w:rPr>
          <w:sz w:val="23"/>
          <w:lang w:val="es-MX"/>
        </w:rPr>
      </w:pPr>
      <w:r>
        <w:rPr>
          <w:noProof/>
        </w:rPr>
        <mc:AlternateContent>
          <mc:Choice Requires="wps">
            <w:drawing>
              <wp:anchor distT="0" distB="0" distL="0" distR="0" simplePos="0" relativeHeight="251662848" behindDoc="0" locked="0" layoutInCell="1" allowOverlap="1" wp14:anchorId="1EC1EF66" wp14:editId="1F6A07AA">
                <wp:simplePos x="0" y="0"/>
                <wp:positionH relativeFrom="page">
                  <wp:posOffset>3657600</wp:posOffset>
                </wp:positionH>
                <wp:positionV relativeFrom="paragraph">
                  <wp:posOffset>201295</wp:posOffset>
                </wp:positionV>
                <wp:extent cx="3048000" cy="0"/>
                <wp:effectExtent l="9525" t="8890" r="9525" b="1016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48105" id="Line 2"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5.85pt" to="52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" strokecolor="#231f20" strokeweight=".48pt">
                <w10:wrap type="topAndBottom" anchorx="page"/>
              </v:line>
            </w:pict>
          </mc:Fallback>
        </mc:AlternateContent>
      </w:r>
    </w:p>
    <w:p w14:paraId="1EC1EF53" w14:textId="77777777" w:rsidR="00AE541F" w:rsidRPr="00F92AB3" w:rsidRDefault="001B2B87">
      <w:pPr>
        <w:pStyle w:val="BodyText"/>
        <w:spacing w:line="247" w:lineRule="exact"/>
        <w:ind w:left="4420"/>
        <w:rPr>
          <w:lang w:val="es-MX"/>
        </w:rPr>
      </w:pPr>
      <w:r w:rsidRPr="00F92AB3">
        <w:rPr>
          <w:color w:val="242021"/>
          <w:lang w:val="es-MX"/>
        </w:rPr>
        <w:t>(escribir, imprimir o firmar el nombre del testigo)</w:t>
      </w:r>
    </w:p>
    <w:p w14:paraId="1EC1EF54" w14:textId="77777777" w:rsidR="00AE541F" w:rsidRPr="00F92AB3" w:rsidRDefault="00AE541F">
      <w:pPr>
        <w:pStyle w:val="BodyText"/>
        <w:rPr>
          <w:sz w:val="26"/>
          <w:lang w:val="es-MX"/>
        </w:rPr>
      </w:pPr>
    </w:p>
    <w:p w14:paraId="1EC1EF55" w14:textId="77777777" w:rsidR="00AE541F" w:rsidRPr="00F92AB3" w:rsidRDefault="001B2B87">
      <w:pPr>
        <w:pStyle w:val="BodyText"/>
        <w:tabs>
          <w:tab w:val="left" w:pos="2526"/>
          <w:tab w:val="left" w:pos="4419"/>
          <w:tab w:val="left" w:pos="9034"/>
        </w:tabs>
        <w:spacing w:before="159"/>
        <w:ind w:left="100"/>
        <w:rPr>
          <w:lang w:val="es-MX"/>
        </w:rPr>
      </w:pPr>
      <w:r w:rsidRPr="00F92AB3">
        <w:rPr>
          <w:color w:val="242021"/>
          <w:lang w:val="es-MX"/>
        </w:rPr>
        <w:t>Fecha</w:t>
      </w: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ab/>
      </w:r>
      <w:r w:rsidRPr="00F92AB3">
        <w:rPr>
          <w:color w:val="242021"/>
          <w:u w:val="single" w:color="231F20"/>
          <w:lang w:val="es-MX"/>
        </w:rPr>
        <w:t xml:space="preserve"> </w:t>
      </w:r>
      <w:r w:rsidRPr="00F92AB3">
        <w:rPr>
          <w:color w:val="242021"/>
          <w:u w:val="single" w:color="231F20"/>
          <w:lang w:val="es-MX"/>
        </w:rPr>
        <w:tab/>
      </w:r>
    </w:p>
    <w:p w14:paraId="1EC1EF56" w14:textId="77777777" w:rsidR="00AE541F" w:rsidRPr="00F92AB3" w:rsidRDefault="001B2B87">
      <w:pPr>
        <w:pStyle w:val="BodyText"/>
        <w:tabs>
          <w:tab w:val="left" w:pos="4419"/>
        </w:tabs>
        <w:ind w:left="820"/>
        <w:rPr>
          <w:lang w:val="es-MX"/>
        </w:rPr>
      </w:pPr>
      <w:r w:rsidRPr="00F92AB3">
        <w:rPr>
          <w:color w:val="242021"/>
          <w:lang w:val="es-MX"/>
        </w:rPr>
        <w:t>(Sello</w:t>
      </w:r>
      <w:r w:rsidRPr="00F92AB3">
        <w:rPr>
          <w:color w:val="242021"/>
          <w:spacing w:val="-5"/>
          <w:lang w:val="es-MX"/>
        </w:rPr>
        <w:t xml:space="preserve"> </w:t>
      </w:r>
      <w:r w:rsidRPr="00F92AB3">
        <w:rPr>
          <w:color w:val="242021"/>
          <w:lang w:val="es-MX"/>
        </w:rPr>
        <w:t>oficial)</w:t>
      </w:r>
      <w:r w:rsidRPr="00F92AB3">
        <w:rPr>
          <w:color w:val="242021"/>
          <w:lang w:val="es-MX"/>
        </w:rPr>
        <w:tab/>
        <w:t>Firma del Notario</w:t>
      </w:r>
      <w:r w:rsidRPr="00F92AB3">
        <w:rPr>
          <w:color w:val="242021"/>
          <w:spacing w:val="-7"/>
          <w:lang w:val="es-MX"/>
        </w:rPr>
        <w:t xml:space="preserve"> </w:t>
      </w:r>
      <w:r w:rsidRPr="00F92AB3">
        <w:rPr>
          <w:color w:val="242021"/>
          <w:lang w:val="es-MX"/>
        </w:rPr>
        <w:t>Publico</w:t>
      </w:r>
    </w:p>
    <w:p w14:paraId="1EC1EF57" w14:textId="3AA9E1F8" w:rsidR="00AE541F" w:rsidRPr="00F92AB3" w:rsidRDefault="001B2B87">
      <w:pPr>
        <w:pStyle w:val="BodyText"/>
        <w:tabs>
          <w:tab w:val="left" w:pos="7659"/>
        </w:tabs>
        <w:ind w:left="4420" w:right="271"/>
        <w:rPr>
          <w:lang w:val="es-MX"/>
        </w:rPr>
      </w:pP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 Notario Público Nombre escrito o imprimido</w:t>
      </w:r>
    </w:p>
    <w:p w14:paraId="1EC1EF58" w14:textId="77777777" w:rsidR="00AE541F" w:rsidRPr="00F92AB3" w:rsidRDefault="001B2B87">
      <w:pPr>
        <w:pStyle w:val="BodyText"/>
        <w:tabs>
          <w:tab w:val="left" w:pos="8588"/>
        </w:tabs>
        <w:spacing w:before="179"/>
        <w:ind w:left="4420"/>
        <w:rPr>
          <w:lang w:val="es-MX"/>
        </w:rPr>
      </w:pPr>
      <w:r w:rsidRPr="00F92AB3">
        <w:rPr>
          <w:color w:val="242021"/>
          <w:lang w:val="es-MX"/>
        </w:rPr>
        <w:t>Mi comisión</w:t>
      </w:r>
      <w:r w:rsidRPr="00F92AB3">
        <w:rPr>
          <w:color w:val="242021"/>
          <w:spacing w:val="-6"/>
          <w:lang w:val="es-MX"/>
        </w:rPr>
        <w:t xml:space="preserve"> </w:t>
      </w:r>
      <w:r w:rsidRPr="00F92AB3">
        <w:rPr>
          <w:color w:val="242021"/>
          <w:lang w:val="es-MX"/>
        </w:rPr>
        <w:t>caduca:</w:t>
      </w:r>
      <w:r w:rsidRPr="00F92AB3">
        <w:rPr>
          <w:color w:val="242021"/>
          <w:spacing w:val="-1"/>
          <w:lang w:val="es-MX"/>
        </w:rPr>
        <w:t xml:space="preserve"> </w:t>
      </w:r>
      <w:r w:rsidRPr="00F92AB3">
        <w:rPr>
          <w:color w:val="242021"/>
          <w:u w:val="single" w:color="231F20"/>
          <w:lang w:val="es-MX"/>
        </w:rPr>
        <w:t xml:space="preserve"> </w:t>
      </w:r>
      <w:r w:rsidRPr="00F92AB3">
        <w:rPr>
          <w:color w:val="242021"/>
          <w:u w:val="single" w:color="231F20"/>
          <w:lang w:val="es-MX"/>
        </w:rPr>
        <w:tab/>
      </w:r>
    </w:p>
    <w:p w14:paraId="1EC1EF59" w14:textId="77777777" w:rsidR="00AE541F" w:rsidRPr="00F92AB3" w:rsidRDefault="00AE541F">
      <w:pPr>
        <w:rPr>
          <w:lang w:val="es-MX"/>
        </w:rPr>
        <w:sectPr w:rsidR="00AE541F" w:rsidRPr="00F92AB3">
          <w:pgSz w:w="12240" w:h="15840"/>
          <w:pgMar w:top="1360" w:right="1320" w:bottom="280" w:left="1340" w:header="720" w:footer="720" w:gutter="0"/>
          <w:cols w:space="720"/>
        </w:sectPr>
      </w:pPr>
    </w:p>
    <w:p w14:paraId="6F4A4553" w14:textId="77777777" w:rsidR="001B2B87" w:rsidRDefault="001B2B87" w:rsidP="001B2B87">
      <w:pPr>
        <w:pStyle w:val="BodyText"/>
        <w:spacing w:before="74" w:line="256" w:lineRule="auto"/>
        <w:ind w:left="100"/>
        <w:rPr>
          <w:color w:val="242021"/>
        </w:rPr>
      </w:pPr>
      <w:r w:rsidRPr="00F92AB3">
        <w:rPr>
          <w:color w:val="242021"/>
          <w:lang w:val="es-MX"/>
        </w:rPr>
        <w:lastRenderedPageBreak/>
        <w:t xml:space="preserve">Para copias, comentarios o clarificaciones contactar: </w:t>
      </w:r>
      <w:proofErr w:type="spellStart"/>
      <w:r w:rsidRPr="00F92AB3">
        <w:rPr>
          <w:color w:val="242021"/>
          <w:lang w:val="es-MX"/>
        </w:rPr>
        <w:t>Respect</w:t>
      </w:r>
      <w:proofErr w:type="spellEnd"/>
      <w:r w:rsidRPr="00F92AB3">
        <w:rPr>
          <w:color w:val="242021"/>
          <w:lang w:val="es-MX"/>
        </w:rPr>
        <w:t xml:space="preserve"> </w:t>
      </w:r>
      <w:proofErr w:type="spellStart"/>
      <w:r w:rsidRPr="00F92AB3">
        <w:rPr>
          <w:color w:val="242021"/>
          <w:lang w:val="es-MX"/>
        </w:rPr>
        <w:t>Life</w:t>
      </w:r>
      <w:proofErr w:type="spellEnd"/>
      <w:r w:rsidRPr="00F92AB3">
        <w:rPr>
          <w:color w:val="242021"/>
          <w:lang w:val="es-MX"/>
        </w:rPr>
        <w:t xml:space="preserve"> Office, </w:t>
      </w:r>
      <w:proofErr w:type="spellStart"/>
      <w:r w:rsidRPr="00F92AB3">
        <w:rPr>
          <w:color w:val="242021"/>
          <w:lang w:val="es-MX"/>
        </w:rPr>
        <w:t>Catholic</w:t>
      </w:r>
      <w:proofErr w:type="spellEnd"/>
      <w:r w:rsidRPr="00F92AB3">
        <w:rPr>
          <w:color w:val="242021"/>
          <w:lang w:val="es-MX"/>
        </w:rPr>
        <w:t xml:space="preserve"> </w:t>
      </w:r>
      <w:proofErr w:type="spellStart"/>
      <w:r w:rsidRPr="00F92AB3">
        <w:rPr>
          <w:color w:val="242021"/>
          <w:lang w:val="es-MX"/>
        </w:rPr>
        <w:t>Diocese</w:t>
      </w:r>
      <w:proofErr w:type="spellEnd"/>
      <w:r w:rsidRPr="00F92AB3">
        <w:rPr>
          <w:color w:val="242021"/>
          <w:lang w:val="es-MX"/>
        </w:rPr>
        <w:t xml:space="preserve"> of Raleig</w:t>
      </w:r>
      <w:r>
        <w:rPr>
          <w:color w:val="242021"/>
          <w:lang w:val="es-MX"/>
        </w:rPr>
        <w:t>h 7200 S</w:t>
      </w:r>
      <w:r w:rsidRPr="00F92AB3">
        <w:rPr>
          <w:color w:val="242021"/>
          <w:lang w:val="es-MX"/>
        </w:rPr>
        <w:t>tonehen</w:t>
      </w:r>
      <w:r>
        <w:rPr>
          <w:color w:val="242021"/>
          <w:lang w:val="es-MX"/>
        </w:rPr>
        <w:t>g</w:t>
      </w:r>
      <w:r w:rsidRPr="00F92AB3">
        <w:rPr>
          <w:color w:val="242021"/>
          <w:lang w:val="es-MX"/>
        </w:rPr>
        <w:t>e Dr.</w:t>
      </w:r>
      <w:r>
        <w:rPr>
          <w:lang w:val="es-MX"/>
        </w:rPr>
        <w:t xml:space="preserve"> </w:t>
      </w:r>
      <w:r w:rsidRPr="009674A5">
        <w:rPr>
          <w:color w:val="242021"/>
          <w:lang w:val="es-MX"/>
        </w:rPr>
        <w:t xml:space="preserve">Raleigh North Carolina 27613. </w:t>
      </w:r>
      <w:r>
        <w:rPr>
          <w:color w:val="242021"/>
        </w:rPr>
        <w:t xml:space="preserve">919-645-4438 </w:t>
      </w:r>
    </w:p>
    <w:p w14:paraId="6A6A5B1D" w14:textId="77777777" w:rsidR="001B2B87" w:rsidRDefault="001B2B87" w:rsidP="001B2B87">
      <w:pPr>
        <w:pStyle w:val="BodyText"/>
        <w:spacing w:before="74" w:line="256" w:lineRule="auto"/>
        <w:ind w:left="100"/>
        <w:rPr>
          <w:color w:val="242021"/>
        </w:rPr>
      </w:pPr>
    </w:p>
    <w:p w14:paraId="1EC1EF5B" w14:textId="0F527BF7" w:rsidR="00AE541F" w:rsidRPr="001B2B87" w:rsidRDefault="001B2B87" w:rsidP="001B2B87">
      <w:pPr>
        <w:pStyle w:val="BodyText"/>
        <w:spacing w:before="74" w:line="256" w:lineRule="auto"/>
        <w:ind w:left="100"/>
        <w:rPr>
          <w:lang w:val="es-MX"/>
        </w:rPr>
      </w:pPr>
      <w:r>
        <w:rPr>
          <w:color w:val="242021"/>
        </w:rPr>
        <w:t>Catholic Diocese of Raleigh</w:t>
      </w:r>
    </w:p>
    <w:sectPr w:rsidR="00AE541F" w:rsidRPr="001B2B87">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A1A"/>
    <w:multiLevelType w:val="hybridMultilevel"/>
    <w:tmpl w:val="6AC68A74"/>
    <w:lvl w:ilvl="0" w:tplc="20AA9BB6">
      <w:start w:val="1"/>
      <w:numFmt w:val="upperLetter"/>
      <w:lvlText w:val="%1."/>
      <w:lvlJc w:val="left"/>
      <w:pPr>
        <w:ind w:left="820" w:hanging="720"/>
        <w:jc w:val="left"/>
      </w:pPr>
      <w:rPr>
        <w:rFonts w:ascii="Times New Roman" w:eastAsia="Times New Roman" w:hAnsi="Times New Roman" w:cs="Times New Roman" w:hint="default"/>
        <w:b/>
        <w:bCs/>
        <w:color w:val="242021"/>
        <w:spacing w:val="-1"/>
        <w:w w:val="99"/>
        <w:sz w:val="24"/>
        <w:szCs w:val="24"/>
      </w:rPr>
    </w:lvl>
    <w:lvl w:ilvl="1" w:tplc="3364DC66">
      <w:start w:val="1"/>
      <w:numFmt w:val="decimal"/>
      <w:lvlText w:val="%2."/>
      <w:lvlJc w:val="left"/>
      <w:pPr>
        <w:ind w:left="1180" w:hanging="360"/>
        <w:jc w:val="left"/>
      </w:pPr>
      <w:rPr>
        <w:rFonts w:ascii="Times New Roman" w:eastAsia="Times New Roman" w:hAnsi="Times New Roman" w:cs="Times New Roman" w:hint="default"/>
        <w:color w:val="242021"/>
        <w:spacing w:val="-5"/>
        <w:w w:val="100"/>
        <w:sz w:val="24"/>
        <w:szCs w:val="24"/>
      </w:rPr>
    </w:lvl>
    <w:lvl w:ilvl="2" w:tplc="D6E818F6">
      <w:numFmt w:val="bullet"/>
      <w:lvlText w:val="•"/>
      <w:lvlJc w:val="left"/>
      <w:pPr>
        <w:ind w:left="1180" w:hanging="360"/>
      </w:pPr>
      <w:rPr>
        <w:rFonts w:hint="default"/>
      </w:rPr>
    </w:lvl>
    <w:lvl w:ilvl="3" w:tplc="DFA6985E">
      <w:numFmt w:val="bullet"/>
      <w:lvlText w:val="•"/>
      <w:lvlJc w:val="left"/>
      <w:pPr>
        <w:ind w:left="2230" w:hanging="360"/>
      </w:pPr>
      <w:rPr>
        <w:rFonts w:hint="default"/>
      </w:rPr>
    </w:lvl>
    <w:lvl w:ilvl="4" w:tplc="E4F8B3B4">
      <w:numFmt w:val="bullet"/>
      <w:lvlText w:val="•"/>
      <w:lvlJc w:val="left"/>
      <w:pPr>
        <w:ind w:left="3280" w:hanging="360"/>
      </w:pPr>
      <w:rPr>
        <w:rFonts w:hint="default"/>
      </w:rPr>
    </w:lvl>
    <w:lvl w:ilvl="5" w:tplc="A39C3298">
      <w:numFmt w:val="bullet"/>
      <w:lvlText w:val="•"/>
      <w:lvlJc w:val="left"/>
      <w:pPr>
        <w:ind w:left="4330" w:hanging="360"/>
      </w:pPr>
      <w:rPr>
        <w:rFonts w:hint="default"/>
      </w:rPr>
    </w:lvl>
    <w:lvl w:ilvl="6" w:tplc="43929EAE">
      <w:numFmt w:val="bullet"/>
      <w:lvlText w:val="•"/>
      <w:lvlJc w:val="left"/>
      <w:pPr>
        <w:ind w:left="5380" w:hanging="360"/>
      </w:pPr>
      <w:rPr>
        <w:rFonts w:hint="default"/>
      </w:rPr>
    </w:lvl>
    <w:lvl w:ilvl="7" w:tplc="018A69D4">
      <w:numFmt w:val="bullet"/>
      <w:lvlText w:val="•"/>
      <w:lvlJc w:val="left"/>
      <w:pPr>
        <w:ind w:left="6430" w:hanging="360"/>
      </w:pPr>
      <w:rPr>
        <w:rFonts w:hint="default"/>
      </w:rPr>
    </w:lvl>
    <w:lvl w:ilvl="8" w:tplc="746CB50A">
      <w:numFmt w:val="bullet"/>
      <w:lvlText w:val="•"/>
      <w:lvlJc w:val="left"/>
      <w:pPr>
        <w:ind w:left="7480" w:hanging="360"/>
      </w:pPr>
      <w:rPr>
        <w:rFonts w:hint="default"/>
      </w:rPr>
    </w:lvl>
  </w:abstractNum>
  <w:abstractNum w:abstractNumId="1" w15:restartNumberingAfterBreak="0">
    <w:nsid w:val="3D720EA6"/>
    <w:multiLevelType w:val="hybridMultilevel"/>
    <w:tmpl w:val="592AF9C4"/>
    <w:lvl w:ilvl="0" w:tplc="90DCADFA">
      <w:numFmt w:val="bullet"/>
      <w:lvlText w:val=""/>
      <w:lvlJc w:val="left"/>
      <w:pPr>
        <w:ind w:left="1900" w:hanging="360"/>
      </w:pPr>
      <w:rPr>
        <w:rFonts w:ascii="Symbol" w:eastAsia="Symbol" w:hAnsi="Symbol" w:cs="Symbol" w:hint="default"/>
        <w:color w:val="242021"/>
        <w:w w:val="100"/>
        <w:sz w:val="24"/>
        <w:szCs w:val="24"/>
      </w:rPr>
    </w:lvl>
    <w:lvl w:ilvl="1" w:tplc="00089F38">
      <w:numFmt w:val="bullet"/>
      <w:lvlText w:val="•"/>
      <w:lvlJc w:val="left"/>
      <w:pPr>
        <w:ind w:left="2736" w:hanging="360"/>
      </w:pPr>
      <w:rPr>
        <w:rFonts w:hint="default"/>
      </w:rPr>
    </w:lvl>
    <w:lvl w:ilvl="2" w:tplc="94064FCA">
      <w:numFmt w:val="bullet"/>
      <w:lvlText w:val="•"/>
      <w:lvlJc w:val="left"/>
      <w:pPr>
        <w:ind w:left="3572" w:hanging="360"/>
      </w:pPr>
      <w:rPr>
        <w:rFonts w:hint="default"/>
      </w:rPr>
    </w:lvl>
    <w:lvl w:ilvl="3" w:tplc="6682ED14">
      <w:numFmt w:val="bullet"/>
      <w:lvlText w:val="•"/>
      <w:lvlJc w:val="left"/>
      <w:pPr>
        <w:ind w:left="4408" w:hanging="360"/>
      </w:pPr>
      <w:rPr>
        <w:rFonts w:hint="default"/>
      </w:rPr>
    </w:lvl>
    <w:lvl w:ilvl="4" w:tplc="98E0300C">
      <w:numFmt w:val="bullet"/>
      <w:lvlText w:val="•"/>
      <w:lvlJc w:val="left"/>
      <w:pPr>
        <w:ind w:left="5244" w:hanging="360"/>
      </w:pPr>
      <w:rPr>
        <w:rFonts w:hint="default"/>
      </w:rPr>
    </w:lvl>
    <w:lvl w:ilvl="5" w:tplc="BB94AF50">
      <w:numFmt w:val="bullet"/>
      <w:lvlText w:val="•"/>
      <w:lvlJc w:val="left"/>
      <w:pPr>
        <w:ind w:left="6080" w:hanging="360"/>
      </w:pPr>
      <w:rPr>
        <w:rFonts w:hint="default"/>
      </w:rPr>
    </w:lvl>
    <w:lvl w:ilvl="6" w:tplc="2B46A9A8">
      <w:numFmt w:val="bullet"/>
      <w:lvlText w:val="•"/>
      <w:lvlJc w:val="left"/>
      <w:pPr>
        <w:ind w:left="6916" w:hanging="360"/>
      </w:pPr>
      <w:rPr>
        <w:rFonts w:hint="default"/>
      </w:rPr>
    </w:lvl>
    <w:lvl w:ilvl="7" w:tplc="10BEC670">
      <w:numFmt w:val="bullet"/>
      <w:lvlText w:val="•"/>
      <w:lvlJc w:val="left"/>
      <w:pPr>
        <w:ind w:left="7752" w:hanging="360"/>
      </w:pPr>
      <w:rPr>
        <w:rFonts w:hint="default"/>
      </w:rPr>
    </w:lvl>
    <w:lvl w:ilvl="8" w:tplc="5E904A08">
      <w:numFmt w:val="bullet"/>
      <w:lvlText w:val="•"/>
      <w:lvlJc w:val="left"/>
      <w:pPr>
        <w:ind w:left="8588" w:hanging="360"/>
      </w:pPr>
      <w:rPr>
        <w:rFonts w:hint="default"/>
      </w:rPr>
    </w:lvl>
  </w:abstractNum>
  <w:abstractNum w:abstractNumId="2" w15:restartNumberingAfterBreak="0">
    <w:nsid w:val="45DD0216"/>
    <w:multiLevelType w:val="hybridMultilevel"/>
    <w:tmpl w:val="628AD640"/>
    <w:lvl w:ilvl="0" w:tplc="FC5E65F2">
      <w:start w:val="1"/>
      <w:numFmt w:val="decimal"/>
      <w:lvlText w:val="%1."/>
      <w:lvlJc w:val="left"/>
      <w:pPr>
        <w:ind w:left="820" w:hanging="360"/>
        <w:jc w:val="left"/>
      </w:pPr>
      <w:rPr>
        <w:rFonts w:ascii="Times New Roman" w:eastAsia="Times New Roman" w:hAnsi="Times New Roman" w:cs="Times New Roman" w:hint="default"/>
        <w:color w:val="242021"/>
        <w:spacing w:val="-5"/>
        <w:w w:val="100"/>
        <w:sz w:val="24"/>
        <w:szCs w:val="24"/>
      </w:rPr>
    </w:lvl>
    <w:lvl w:ilvl="1" w:tplc="8556A05E">
      <w:numFmt w:val="bullet"/>
      <w:lvlText w:val="•"/>
      <w:lvlJc w:val="left"/>
      <w:pPr>
        <w:ind w:left="1696" w:hanging="360"/>
      </w:pPr>
      <w:rPr>
        <w:rFonts w:hint="default"/>
      </w:rPr>
    </w:lvl>
    <w:lvl w:ilvl="2" w:tplc="C5ACD7E4">
      <w:numFmt w:val="bullet"/>
      <w:lvlText w:val="•"/>
      <w:lvlJc w:val="left"/>
      <w:pPr>
        <w:ind w:left="2572" w:hanging="360"/>
      </w:pPr>
      <w:rPr>
        <w:rFonts w:hint="default"/>
      </w:rPr>
    </w:lvl>
    <w:lvl w:ilvl="3" w:tplc="C4B86908">
      <w:numFmt w:val="bullet"/>
      <w:lvlText w:val="•"/>
      <w:lvlJc w:val="left"/>
      <w:pPr>
        <w:ind w:left="3448" w:hanging="360"/>
      </w:pPr>
      <w:rPr>
        <w:rFonts w:hint="default"/>
      </w:rPr>
    </w:lvl>
    <w:lvl w:ilvl="4" w:tplc="BAC0FDEE">
      <w:numFmt w:val="bullet"/>
      <w:lvlText w:val="•"/>
      <w:lvlJc w:val="left"/>
      <w:pPr>
        <w:ind w:left="4324" w:hanging="360"/>
      </w:pPr>
      <w:rPr>
        <w:rFonts w:hint="default"/>
      </w:rPr>
    </w:lvl>
    <w:lvl w:ilvl="5" w:tplc="5E7E81AC">
      <w:numFmt w:val="bullet"/>
      <w:lvlText w:val="•"/>
      <w:lvlJc w:val="left"/>
      <w:pPr>
        <w:ind w:left="5200" w:hanging="360"/>
      </w:pPr>
      <w:rPr>
        <w:rFonts w:hint="default"/>
      </w:rPr>
    </w:lvl>
    <w:lvl w:ilvl="6" w:tplc="180848F4">
      <w:numFmt w:val="bullet"/>
      <w:lvlText w:val="•"/>
      <w:lvlJc w:val="left"/>
      <w:pPr>
        <w:ind w:left="6076" w:hanging="360"/>
      </w:pPr>
      <w:rPr>
        <w:rFonts w:hint="default"/>
      </w:rPr>
    </w:lvl>
    <w:lvl w:ilvl="7" w:tplc="3848B3E2">
      <w:numFmt w:val="bullet"/>
      <w:lvlText w:val="•"/>
      <w:lvlJc w:val="left"/>
      <w:pPr>
        <w:ind w:left="6952" w:hanging="360"/>
      </w:pPr>
      <w:rPr>
        <w:rFonts w:hint="default"/>
      </w:rPr>
    </w:lvl>
    <w:lvl w:ilvl="8" w:tplc="987435AC">
      <w:numFmt w:val="bullet"/>
      <w:lvlText w:val="•"/>
      <w:lvlJc w:val="left"/>
      <w:pPr>
        <w:ind w:left="7828" w:hanging="360"/>
      </w:pPr>
      <w:rPr>
        <w:rFonts w:hint="default"/>
      </w:rPr>
    </w:lvl>
  </w:abstractNum>
  <w:abstractNum w:abstractNumId="3" w15:restartNumberingAfterBreak="0">
    <w:nsid w:val="569147D7"/>
    <w:multiLevelType w:val="hybridMultilevel"/>
    <w:tmpl w:val="78C0BA30"/>
    <w:lvl w:ilvl="0" w:tplc="38E27DC2">
      <w:start w:val="1"/>
      <w:numFmt w:val="upperLetter"/>
      <w:lvlText w:val="%1."/>
      <w:lvlJc w:val="left"/>
      <w:pPr>
        <w:ind w:left="880" w:hanging="780"/>
        <w:jc w:val="left"/>
      </w:pPr>
      <w:rPr>
        <w:rFonts w:ascii="Times New Roman" w:eastAsia="Times New Roman" w:hAnsi="Times New Roman" w:cs="Times New Roman" w:hint="default"/>
        <w:b/>
        <w:bCs/>
        <w:color w:val="242021"/>
        <w:spacing w:val="-1"/>
        <w:w w:val="99"/>
        <w:sz w:val="24"/>
        <w:szCs w:val="24"/>
      </w:rPr>
    </w:lvl>
    <w:lvl w:ilvl="1" w:tplc="FC341CA6">
      <w:start w:val="1"/>
      <w:numFmt w:val="decimal"/>
      <w:lvlText w:val="%2."/>
      <w:lvlJc w:val="left"/>
      <w:pPr>
        <w:ind w:left="820" w:hanging="360"/>
        <w:jc w:val="left"/>
      </w:pPr>
      <w:rPr>
        <w:rFonts w:ascii="Times New Roman" w:eastAsia="Times New Roman" w:hAnsi="Times New Roman" w:cs="Times New Roman" w:hint="default"/>
        <w:color w:val="242021"/>
        <w:spacing w:val="-4"/>
        <w:w w:val="99"/>
        <w:sz w:val="24"/>
        <w:szCs w:val="24"/>
      </w:rPr>
    </w:lvl>
    <w:lvl w:ilvl="2" w:tplc="6C848BAC">
      <w:numFmt w:val="bullet"/>
      <w:lvlText w:val="•"/>
      <w:lvlJc w:val="left"/>
      <w:pPr>
        <w:ind w:left="1900" w:hanging="360"/>
      </w:pPr>
      <w:rPr>
        <w:rFonts w:hint="default"/>
      </w:rPr>
    </w:lvl>
    <w:lvl w:ilvl="3" w:tplc="D4BA7A4A">
      <w:numFmt w:val="bullet"/>
      <w:lvlText w:val="•"/>
      <w:lvlJc w:val="left"/>
      <w:pPr>
        <w:ind w:left="2860" w:hanging="360"/>
      </w:pPr>
      <w:rPr>
        <w:rFonts w:hint="default"/>
      </w:rPr>
    </w:lvl>
    <w:lvl w:ilvl="4" w:tplc="F20C4B38">
      <w:numFmt w:val="bullet"/>
      <w:lvlText w:val="•"/>
      <w:lvlJc w:val="left"/>
      <w:pPr>
        <w:ind w:left="3820" w:hanging="360"/>
      </w:pPr>
      <w:rPr>
        <w:rFonts w:hint="default"/>
      </w:rPr>
    </w:lvl>
    <w:lvl w:ilvl="5" w:tplc="0F127D00">
      <w:numFmt w:val="bullet"/>
      <w:lvlText w:val="•"/>
      <w:lvlJc w:val="left"/>
      <w:pPr>
        <w:ind w:left="4780" w:hanging="360"/>
      </w:pPr>
      <w:rPr>
        <w:rFonts w:hint="default"/>
      </w:rPr>
    </w:lvl>
    <w:lvl w:ilvl="6" w:tplc="F5D2387C">
      <w:numFmt w:val="bullet"/>
      <w:lvlText w:val="•"/>
      <w:lvlJc w:val="left"/>
      <w:pPr>
        <w:ind w:left="5740" w:hanging="360"/>
      </w:pPr>
      <w:rPr>
        <w:rFonts w:hint="default"/>
      </w:rPr>
    </w:lvl>
    <w:lvl w:ilvl="7" w:tplc="34DC2ADA">
      <w:numFmt w:val="bullet"/>
      <w:lvlText w:val="•"/>
      <w:lvlJc w:val="left"/>
      <w:pPr>
        <w:ind w:left="6700" w:hanging="360"/>
      </w:pPr>
      <w:rPr>
        <w:rFonts w:hint="default"/>
      </w:rPr>
    </w:lvl>
    <w:lvl w:ilvl="8" w:tplc="34669440">
      <w:numFmt w:val="bullet"/>
      <w:lvlText w:val="•"/>
      <w:lvlJc w:val="left"/>
      <w:pPr>
        <w:ind w:left="7660" w:hanging="360"/>
      </w:pPr>
      <w:rPr>
        <w:rFonts w:hint="default"/>
      </w:rPr>
    </w:lvl>
  </w:abstractNum>
  <w:abstractNum w:abstractNumId="4" w15:restartNumberingAfterBreak="0">
    <w:nsid w:val="712140E7"/>
    <w:multiLevelType w:val="hybridMultilevel"/>
    <w:tmpl w:val="3B56E152"/>
    <w:lvl w:ilvl="0" w:tplc="80CCAFBC">
      <w:start w:val="1"/>
      <w:numFmt w:val="decimal"/>
      <w:lvlText w:val="%1."/>
      <w:lvlJc w:val="left"/>
      <w:pPr>
        <w:ind w:left="820" w:hanging="360"/>
        <w:jc w:val="left"/>
      </w:pPr>
      <w:rPr>
        <w:rFonts w:ascii="Times New Roman" w:eastAsia="Times New Roman" w:hAnsi="Times New Roman" w:cs="Times New Roman" w:hint="default"/>
        <w:color w:val="242021"/>
        <w:spacing w:val="-1"/>
        <w:w w:val="100"/>
        <w:sz w:val="24"/>
        <w:szCs w:val="24"/>
      </w:rPr>
    </w:lvl>
    <w:lvl w:ilvl="1" w:tplc="7682CC46">
      <w:numFmt w:val="bullet"/>
      <w:lvlText w:val="•"/>
      <w:lvlJc w:val="left"/>
      <w:pPr>
        <w:ind w:left="1696" w:hanging="360"/>
      </w:pPr>
      <w:rPr>
        <w:rFonts w:hint="default"/>
      </w:rPr>
    </w:lvl>
    <w:lvl w:ilvl="2" w:tplc="34A88838">
      <w:numFmt w:val="bullet"/>
      <w:lvlText w:val="•"/>
      <w:lvlJc w:val="left"/>
      <w:pPr>
        <w:ind w:left="2572" w:hanging="360"/>
      </w:pPr>
      <w:rPr>
        <w:rFonts w:hint="default"/>
      </w:rPr>
    </w:lvl>
    <w:lvl w:ilvl="3" w:tplc="74C62E3A">
      <w:numFmt w:val="bullet"/>
      <w:lvlText w:val="•"/>
      <w:lvlJc w:val="left"/>
      <w:pPr>
        <w:ind w:left="3448" w:hanging="360"/>
      </w:pPr>
      <w:rPr>
        <w:rFonts w:hint="default"/>
      </w:rPr>
    </w:lvl>
    <w:lvl w:ilvl="4" w:tplc="DFC40150">
      <w:numFmt w:val="bullet"/>
      <w:lvlText w:val="•"/>
      <w:lvlJc w:val="left"/>
      <w:pPr>
        <w:ind w:left="4324" w:hanging="360"/>
      </w:pPr>
      <w:rPr>
        <w:rFonts w:hint="default"/>
      </w:rPr>
    </w:lvl>
    <w:lvl w:ilvl="5" w:tplc="DC3A23A6">
      <w:numFmt w:val="bullet"/>
      <w:lvlText w:val="•"/>
      <w:lvlJc w:val="left"/>
      <w:pPr>
        <w:ind w:left="5200" w:hanging="360"/>
      </w:pPr>
      <w:rPr>
        <w:rFonts w:hint="default"/>
      </w:rPr>
    </w:lvl>
    <w:lvl w:ilvl="6" w:tplc="E182C2F0">
      <w:numFmt w:val="bullet"/>
      <w:lvlText w:val="•"/>
      <w:lvlJc w:val="left"/>
      <w:pPr>
        <w:ind w:left="6076" w:hanging="360"/>
      </w:pPr>
      <w:rPr>
        <w:rFonts w:hint="default"/>
      </w:rPr>
    </w:lvl>
    <w:lvl w:ilvl="7" w:tplc="F1F84F48">
      <w:numFmt w:val="bullet"/>
      <w:lvlText w:val="•"/>
      <w:lvlJc w:val="left"/>
      <w:pPr>
        <w:ind w:left="6952" w:hanging="360"/>
      </w:pPr>
      <w:rPr>
        <w:rFonts w:hint="default"/>
      </w:rPr>
    </w:lvl>
    <w:lvl w:ilvl="8" w:tplc="E2987B3A">
      <w:numFmt w:val="bullet"/>
      <w:lvlText w:val="•"/>
      <w:lvlJc w:val="left"/>
      <w:pPr>
        <w:ind w:left="7828" w:hanging="360"/>
      </w:pPr>
      <w:rPr>
        <w:rFonts w:hint="default"/>
      </w:rPr>
    </w:lvl>
  </w:abstractNum>
  <w:abstractNum w:abstractNumId="5" w15:restartNumberingAfterBreak="0">
    <w:nsid w:val="73BB3029"/>
    <w:multiLevelType w:val="hybridMultilevel"/>
    <w:tmpl w:val="7D5E1D92"/>
    <w:lvl w:ilvl="0" w:tplc="CD12D59A">
      <w:numFmt w:val="bullet"/>
      <w:lvlText w:val="-"/>
      <w:lvlJc w:val="left"/>
      <w:pPr>
        <w:ind w:left="820" w:hanging="360"/>
      </w:pPr>
      <w:rPr>
        <w:rFonts w:ascii="Calibri" w:eastAsia="Calibri" w:hAnsi="Calibri" w:cs="Calibri" w:hint="default"/>
        <w:color w:val="242021"/>
        <w:w w:val="99"/>
        <w:sz w:val="24"/>
        <w:szCs w:val="24"/>
      </w:rPr>
    </w:lvl>
    <w:lvl w:ilvl="1" w:tplc="FBFCAC7C">
      <w:numFmt w:val="bullet"/>
      <w:lvlText w:val="•"/>
      <w:lvlJc w:val="left"/>
      <w:pPr>
        <w:ind w:left="1696" w:hanging="360"/>
      </w:pPr>
      <w:rPr>
        <w:rFonts w:hint="default"/>
      </w:rPr>
    </w:lvl>
    <w:lvl w:ilvl="2" w:tplc="ADA086CC">
      <w:numFmt w:val="bullet"/>
      <w:lvlText w:val="•"/>
      <w:lvlJc w:val="left"/>
      <w:pPr>
        <w:ind w:left="2572" w:hanging="360"/>
      </w:pPr>
      <w:rPr>
        <w:rFonts w:hint="default"/>
      </w:rPr>
    </w:lvl>
    <w:lvl w:ilvl="3" w:tplc="BBD42394">
      <w:numFmt w:val="bullet"/>
      <w:lvlText w:val="•"/>
      <w:lvlJc w:val="left"/>
      <w:pPr>
        <w:ind w:left="3448" w:hanging="360"/>
      </w:pPr>
      <w:rPr>
        <w:rFonts w:hint="default"/>
      </w:rPr>
    </w:lvl>
    <w:lvl w:ilvl="4" w:tplc="528E976E">
      <w:numFmt w:val="bullet"/>
      <w:lvlText w:val="•"/>
      <w:lvlJc w:val="left"/>
      <w:pPr>
        <w:ind w:left="4324" w:hanging="360"/>
      </w:pPr>
      <w:rPr>
        <w:rFonts w:hint="default"/>
      </w:rPr>
    </w:lvl>
    <w:lvl w:ilvl="5" w:tplc="FA54EED4">
      <w:numFmt w:val="bullet"/>
      <w:lvlText w:val="•"/>
      <w:lvlJc w:val="left"/>
      <w:pPr>
        <w:ind w:left="5200" w:hanging="360"/>
      </w:pPr>
      <w:rPr>
        <w:rFonts w:hint="default"/>
      </w:rPr>
    </w:lvl>
    <w:lvl w:ilvl="6" w:tplc="D3EA5EFC">
      <w:numFmt w:val="bullet"/>
      <w:lvlText w:val="•"/>
      <w:lvlJc w:val="left"/>
      <w:pPr>
        <w:ind w:left="6076" w:hanging="360"/>
      </w:pPr>
      <w:rPr>
        <w:rFonts w:hint="default"/>
      </w:rPr>
    </w:lvl>
    <w:lvl w:ilvl="7" w:tplc="76E23CA0">
      <w:numFmt w:val="bullet"/>
      <w:lvlText w:val="•"/>
      <w:lvlJc w:val="left"/>
      <w:pPr>
        <w:ind w:left="6952" w:hanging="360"/>
      </w:pPr>
      <w:rPr>
        <w:rFonts w:hint="default"/>
      </w:rPr>
    </w:lvl>
    <w:lvl w:ilvl="8" w:tplc="2A405BC4">
      <w:numFmt w:val="bullet"/>
      <w:lvlText w:val="•"/>
      <w:lvlJc w:val="left"/>
      <w:pPr>
        <w:ind w:left="7828" w:hanging="360"/>
      </w:pPr>
      <w:rPr>
        <w:rFonts w:hint="default"/>
      </w:rPr>
    </w:lvl>
  </w:abstractNum>
  <w:abstractNum w:abstractNumId="6" w15:restartNumberingAfterBreak="0">
    <w:nsid w:val="75D77C50"/>
    <w:multiLevelType w:val="hybridMultilevel"/>
    <w:tmpl w:val="CD8C00D0"/>
    <w:lvl w:ilvl="0" w:tplc="9EFA66D2">
      <w:start w:val="3"/>
      <w:numFmt w:val="decimal"/>
      <w:lvlText w:val="(%1)"/>
      <w:lvlJc w:val="left"/>
      <w:pPr>
        <w:ind w:left="120" w:hanging="348"/>
        <w:jc w:val="left"/>
      </w:pPr>
      <w:rPr>
        <w:rFonts w:ascii="Times New Roman" w:eastAsia="Times New Roman" w:hAnsi="Times New Roman" w:cs="Times New Roman" w:hint="default"/>
        <w:color w:val="242021"/>
        <w:spacing w:val="-1"/>
        <w:w w:val="99"/>
        <w:sz w:val="24"/>
        <w:szCs w:val="24"/>
      </w:rPr>
    </w:lvl>
    <w:lvl w:ilvl="1" w:tplc="E1EA92E2">
      <w:start w:val="1"/>
      <w:numFmt w:val="decimal"/>
      <w:lvlText w:val="(%2)"/>
      <w:lvlJc w:val="left"/>
      <w:pPr>
        <w:ind w:left="820" w:hanging="360"/>
        <w:jc w:val="left"/>
      </w:pPr>
      <w:rPr>
        <w:rFonts w:ascii="Times New Roman" w:eastAsia="Times New Roman" w:hAnsi="Times New Roman" w:cs="Times New Roman" w:hint="default"/>
        <w:color w:val="242021"/>
        <w:spacing w:val="-1"/>
        <w:w w:val="99"/>
        <w:sz w:val="24"/>
        <w:szCs w:val="24"/>
      </w:rPr>
    </w:lvl>
    <w:lvl w:ilvl="2" w:tplc="96AE412C">
      <w:numFmt w:val="bullet"/>
      <w:lvlText w:val="•"/>
      <w:lvlJc w:val="left"/>
      <w:pPr>
        <w:ind w:left="1793" w:hanging="360"/>
      </w:pPr>
      <w:rPr>
        <w:rFonts w:hint="default"/>
      </w:rPr>
    </w:lvl>
    <w:lvl w:ilvl="3" w:tplc="BB7628BA">
      <w:numFmt w:val="bullet"/>
      <w:lvlText w:val="•"/>
      <w:lvlJc w:val="left"/>
      <w:pPr>
        <w:ind w:left="2766" w:hanging="360"/>
      </w:pPr>
      <w:rPr>
        <w:rFonts w:hint="default"/>
      </w:rPr>
    </w:lvl>
    <w:lvl w:ilvl="4" w:tplc="AA6ECA90">
      <w:numFmt w:val="bullet"/>
      <w:lvlText w:val="•"/>
      <w:lvlJc w:val="left"/>
      <w:pPr>
        <w:ind w:left="3740" w:hanging="360"/>
      </w:pPr>
      <w:rPr>
        <w:rFonts w:hint="default"/>
      </w:rPr>
    </w:lvl>
    <w:lvl w:ilvl="5" w:tplc="9540341C">
      <w:numFmt w:val="bullet"/>
      <w:lvlText w:val="•"/>
      <w:lvlJc w:val="left"/>
      <w:pPr>
        <w:ind w:left="4713" w:hanging="360"/>
      </w:pPr>
      <w:rPr>
        <w:rFonts w:hint="default"/>
      </w:rPr>
    </w:lvl>
    <w:lvl w:ilvl="6" w:tplc="9244D0C8">
      <w:numFmt w:val="bullet"/>
      <w:lvlText w:val="•"/>
      <w:lvlJc w:val="left"/>
      <w:pPr>
        <w:ind w:left="5686" w:hanging="360"/>
      </w:pPr>
      <w:rPr>
        <w:rFonts w:hint="default"/>
      </w:rPr>
    </w:lvl>
    <w:lvl w:ilvl="7" w:tplc="0C6012D8">
      <w:numFmt w:val="bullet"/>
      <w:lvlText w:val="•"/>
      <w:lvlJc w:val="left"/>
      <w:pPr>
        <w:ind w:left="6660" w:hanging="360"/>
      </w:pPr>
      <w:rPr>
        <w:rFonts w:hint="default"/>
      </w:rPr>
    </w:lvl>
    <w:lvl w:ilvl="8" w:tplc="528A01C0">
      <w:numFmt w:val="bullet"/>
      <w:lvlText w:val="•"/>
      <w:lvlJc w:val="left"/>
      <w:pPr>
        <w:ind w:left="7633" w:hanging="360"/>
      </w:pPr>
      <w:rPr>
        <w:rFont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1F"/>
    <w:rsid w:val="000076C3"/>
    <w:rsid w:val="0002349C"/>
    <w:rsid w:val="00024F93"/>
    <w:rsid w:val="00055F36"/>
    <w:rsid w:val="0006315D"/>
    <w:rsid w:val="00090DA2"/>
    <w:rsid w:val="000F5033"/>
    <w:rsid w:val="00107DFD"/>
    <w:rsid w:val="00113F78"/>
    <w:rsid w:val="001932BF"/>
    <w:rsid w:val="001B2B87"/>
    <w:rsid w:val="002645A5"/>
    <w:rsid w:val="002839EB"/>
    <w:rsid w:val="002B770B"/>
    <w:rsid w:val="00337FDD"/>
    <w:rsid w:val="003A3E80"/>
    <w:rsid w:val="004450AF"/>
    <w:rsid w:val="004767C2"/>
    <w:rsid w:val="00486D32"/>
    <w:rsid w:val="00522110"/>
    <w:rsid w:val="0053178F"/>
    <w:rsid w:val="00597BF4"/>
    <w:rsid w:val="005F2983"/>
    <w:rsid w:val="00624ABA"/>
    <w:rsid w:val="00652EE5"/>
    <w:rsid w:val="00664313"/>
    <w:rsid w:val="0067666B"/>
    <w:rsid w:val="00682160"/>
    <w:rsid w:val="00727CA0"/>
    <w:rsid w:val="00740C4B"/>
    <w:rsid w:val="007675AF"/>
    <w:rsid w:val="0077288F"/>
    <w:rsid w:val="007A649E"/>
    <w:rsid w:val="007A6C90"/>
    <w:rsid w:val="008474FC"/>
    <w:rsid w:val="00886467"/>
    <w:rsid w:val="00897181"/>
    <w:rsid w:val="008A6856"/>
    <w:rsid w:val="00941A88"/>
    <w:rsid w:val="009674A5"/>
    <w:rsid w:val="009921BB"/>
    <w:rsid w:val="00A10EB1"/>
    <w:rsid w:val="00A478B6"/>
    <w:rsid w:val="00A6368C"/>
    <w:rsid w:val="00A747B7"/>
    <w:rsid w:val="00AE541F"/>
    <w:rsid w:val="00B1230D"/>
    <w:rsid w:val="00B26648"/>
    <w:rsid w:val="00BE6390"/>
    <w:rsid w:val="00BF2FBE"/>
    <w:rsid w:val="00C26E05"/>
    <w:rsid w:val="00C46810"/>
    <w:rsid w:val="00CB5639"/>
    <w:rsid w:val="00D16C90"/>
    <w:rsid w:val="00D230CB"/>
    <w:rsid w:val="00D44A7E"/>
    <w:rsid w:val="00E04EED"/>
    <w:rsid w:val="00F1513E"/>
    <w:rsid w:val="00F92AB3"/>
    <w:rsid w:val="00FB0134"/>
    <w:rsid w:val="00FB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EDE2"/>
  <w15:docId w15:val="{F126C478-6F03-4130-9382-CED11D20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jc w:val="both"/>
      <w:outlineLvl w:val="0"/>
    </w:pPr>
    <w:rPr>
      <w:b/>
      <w:bCs/>
      <w:sz w:val="24"/>
      <w:szCs w:val="24"/>
    </w:rPr>
  </w:style>
  <w:style w:type="paragraph" w:styleId="Heading2">
    <w:name w:val="heading 2"/>
    <w:basedOn w:val="Normal"/>
    <w:next w:val="Normal"/>
    <w:link w:val="Heading2Char"/>
    <w:uiPriority w:val="9"/>
    <w:unhideWhenUsed/>
    <w:qFormat/>
    <w:rsid w:val="00486D3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17"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675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5AF"/>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486D3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picepatients.org/n-valko-terminal-sedation.html" TargetMode="External"/><Relationship Id="rId3" Type="http://schemas.openxmlformats.org/officeDocument/2006/relationships/settings" Target="settings.xml"/><Relationship Id="rId7" Type="http://schemas.openxmlformats.org/officeDocument/2006/relationships/hyperlink" Target="http://www.hospicepatients.org/n-valko-terminal-sed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lifelinks.org/ahc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8097</Words>
  <Characters>46158</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Microsoft Word - An end of life resource for Catholics.docx</vt:lpstr>
    </vt:vector>
  </TitlesOfParts>
  <Company/>
  <LinksUpToDate>false</LinksUpToDate>
  <CharactersWithSpaces>54147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 end of life resource for Catholics.docx</dc:title>
  <dc:creator>William Cardona</dc:creator>
  <cp:lastModifiedBy>Lettie Banda</cp:lastModifiedBy>
  <cp:revision>2</cp:revision>
  <cp:lastPrinted>2018-07-19T15:23:00Z</cp:lastPrinted>
  <dcterms:created xsi:type="dcterms:W3CDTF">2021-08-26T13:10:00Z</dcterms:created>
  <dcterms:modified xsi:type="dcterms:W3CDTF">2021-08-26T13:10:00Z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LastSaved">
    <vt:filetime>2017-04-03T00:00:00Z</vt:filetime>
  </property>
</Properties>
</file>